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E0AA6" w14:textId="58F7B9F7" w:rsidR="00DA0940" w:rsidRDefault="00277110" w:rsidP="00277110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2A6132C" wp14:editId="65E0C1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9514" cy="6350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514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B3E06" w14:textId="77777777" w:rsidR="00DA0940" w:rsidRDefault="00DA0940">
      <w:pPr>
        <w:pStyle w:val="Corpotesto"/>
        <w:spacing w:before="10"/>
        <w:rPr>
          <w:rFonts w:ascii="Times New Roman"/>
          <w:sz w:val="19"/>
        </w:rPr>
      </w:pPr>
    </w:p>
    <w:p w14:paraId="30221210" w14:textId="77777777" w:rsidR="00277110" w:rsidRDefault="00277110">
      <w:pPr>
        <w:pStyle w:val="Titolo1"/>
        <w:ind w:left="3293" w:right="3344"/>
        <w:jc w:val="center"/>
      </w:pPr>
    </w:p>
    <w:p w14:paraId="0EF7CCAD" w14:textId="77777777" w:rsidR="00277110" w:rsidRDefault="00277110">
      <w:pPr>
        <w:pStyle w:val="Titolo1"/>
        <w:ind w:left="3293" w:right="3344"/>
        <w:jc w:val="center"/>
      </w:pPr>
    </w:p>
    <w:p w14:paraId="1BCCF9A7" w14:textId="77777777" w:rsidR="00277110" w:rsidRDefault="00277110">
      <w:pPr>
        <w:pStyle w:val="Titolo1"/>
        <w:ind w:left="3293" w:right="3344"/>
        <w:jc w:val="center"/>
      </w:pPr>
    </w:p>
    <w:p w14:paraId="017AA0DB" w14:textId="77777777" w:rsidR="00277110" w:rsidRDefault="00277110">
      <w:pPr>
        <w:pStyle w:val="Titolo1"/>
        <w:ind w:left="3293" w:right="3344"/>
        <w:jc w:val="center"/>
      </w:pPr>
    </w:p>
    <w:p w14:paraId="11373D1B" w14:textId="219237FD" w:rsidR="00DA0940" w:rsidRDefault="00F16537">
      <w:pPr>
        <w:pStyle w:val="Titolo1"/>
        <w:ind w:left="3293" w:right="3344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103C18E5" w14:textId="77777777" w:rsidR="00690EC2" w:rsidRDefault="00690EC2" w:rsidP="00690EC2">
      <w:pPr>
        <w:spacing w:before="75"/>
        <w:ind w:left="3366" w:right="33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28"/>
        </w:rPr>
        <w:t>TUTTOFOOD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sz w:val="24"/>
          <w:shd w:val="clear" w:color="auto" w:fill="FFFFFF"/>
        </w:rPr>
        <w:t>fiera internazionale del B2B dedicata al food &amp; beverage</w:t>
      </w:r>
    </w:p>
    <w:p w14:paraId="6C93CAE7" w14:textId="77777777" w:rsidR="00690EC2" w:rsidRDefault="00690EC2" w:rsidP="00690EC2">
      <w:pPr>
        <w:spacing w:before="99"/>
        <w:ind w:left="3291" w:right="334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MILANO 22 </w:t>
      </w:r>
      <w:r>
        <w:rPr>
          <w:rFonts w:ascii="Arial"/>
          <w:b/>
          <w:sz w:val="20"/>
        </w:rPr>
        <w:t>–</w:t>
      </w:r>
      <w:r>
        <w:rPr>
          <w:rFonts w:ascii="Arial"/>
          <w:b/>
          <w:sz w:val="20"/>
        </w:rPr>
        <w:t xml:space="preserve"> 26 ottobre 2021</w:t>
      </w:r>
    </w:p>
    <w:p w14:paraId="7CDBE538" w14:textId="77777777" w:rsidR="00690EC2" w:rsidRDefault="00690EC2" w:rsidP="00690EC2">
      <w:pPr>
        <w:pStyle w:val="Corpotesto"/>
        <w:spacing w:before="9"/>
        <w:rPr>
          <w:rFonts w:ascii="Arial"/>
          <w:b/>
          <w:sz w:val="31"/>
        </w:rPr>
      </w:pPr>
    </w:p>
    <w:p w14:paraId="11FC5EDF" w14:textId="77777777" w:rsidR="00DA0940" w:rsidRDefault="00F16537">
      <w:pPr>
        <w:ind w:left="704"/>
        <w:rPr>
          <w:i/>
          <w:sz w:val="6"/>
        </w:rPr>
      </w:pPr>
      <w:r>
        <w:rPr>
          <w:i/>
          <w:sz w:val="6"/>
        </w:rPr>
        <w:t>T</w:t>
      </w:r>
    </w:p>
    <w:p w14:paraId="45BAF3F7" w14:textId="4295AC42" w:rsidR="00DA6CC2" w:rsidRPr="00B80707" w:rsidRDefault="00DA6CC2" w:rsidP="00DA6CC2">
      <w:pPr>
        <w:overflowPunct w:val="0"/>
        <w:adjustRightInd w:val="0"/>
        <w:jc w:val="center"/>
        <w:textAlignment w:val="baseline"/>
        <w:rPr>
          <w:b/>
          <w:u w:val="single" w:color="C00000"/>
        </w:rPr>
      </w:pPr>
      <w:r w:rsidRPr="00B80707">
        <w:rPr>
          <w:b/>
          <w:u w:val="single" w:color="C00000"/>
        </w:rPr>
        <w:t>DATI AZIENDA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DA6CC2" w:rsidRPr="00B80707" w14:paraId="7806A6A3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302E3727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  <w:r w:rsidRPr="00B80707">
              <w:rPr>
                <w:b/>
              </w:rPr>
              <w:t>Ragione Sociale:</w:t>
            </w:r>
          </w:p>
        </w:tc>
      </w:tr>
      <w:tr w:rsidR="00DA6CC2" w:rsidRPr="00B80707" w14:paraId="01E9B4D1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3233A264" w14:textId="77777777" w:rsidR="00DA6CC2" w:rsidRPr="00B80707" w:rsidRDefault="00DA6CC2" w:rsidP="000F6701">
            <w:pPr>
              <w:overflowPunct w:val="0"/>
              <w:adjustRightInd w:val="0"/>
              <w:textAlignment w:val="baseline"/>
              <w:rPr>
                <w:b/>
              </w:rPr>
            </w:pPr>
            <w:r w:rsidRPr="00B80707">
              <w:rPr>
                <w:b/>
              </w:rPr>
              <w:t>Denominazione per insegna da apporre sul proprio box:</w:t>
            </w:r>
          </w:p>
        </w:tc>
      </w:tr>
      <w:tr w:rsidR="00DA6CC2" w:rsidRPr="00B80707" w14:paraId="598242DC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7DCA6B45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  <w:r w:rsidRPr="00B80707">
              <w:t>Via:                                                                    Tel. /cell.:                                            Fax:</w:t>
            </w:r>
          </w:p>
        </w:tc>
      </w:tr>
      <w:tr w:rsidR="00DA6CC2" w:rsidRPr="00B80707" w14:paraId="77450FFA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754BC803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  <w:r w:rsidRPr="00B80707">
              <w:t xml:space="preserve">Comune:                                                              Cap:                             Provincia: </w:t>
            </w:r>
          </w:p>
        </w:tc>
      </w:tr>
      <w:tr w:rsidR="00DA6CC2" w:rsidRPr="00B80707" w14:paraId="48A9E458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2F82D173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  <w:r w:rsidRPr="00B80707">
              <w:t>e-mail:                                                                  Web:</w:t>
            </w:r>
          </w:p>
        </w:tc>
      </w:tr>
      <w:tr w:rsidR="00DA6CC2" w:rsidRPr="00B80707" w14:paraId="20AED327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38A9ED52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</w:p>
          <w:p w14:paraId="6A022519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  <w:r w:rsidRPr="00B80707">
              <w:t>Rappresentante legale (nome, cognome): __________________________________________________</w:t>
            </w:r>
          </w:p>
          <w:p w14:paraId="6F5626C4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</w:p>
          <w:p w14:paraId="571A229D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  <w:r w:rsidRPr="00B80707">
              <w:t>Tel. /cell.:</w:t>
            </w:r>
          </w:p>
        </w:tc>
      </w:tr>
      <w:tr w:rsidR="00DA6CC2" w:rsidRPr="00B80707" w14:paraId="5D3AAB52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6DE74B25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  <w:r w:rsidRPr="00B80707">
              <w:t>Partita Iva:                                                       Codice fiscale:</w:t>
            </w:r>
          </w:p>
        </w:tc>
      </w:tr>
      <w:tr w:rsidR="00DA6CC2" w:rsidRPr="00B80707" w14:paraId="4BBE72FF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2ECB63BF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  <w:r>
              <w:t>Codice univoco destinatario (per fatt. elettronica):</w:t>
            </w:r>
          </w:p>
        </w:tc>
      </w:tr>
    </w:tbl>
    <w:p w14:paraId="644E8DF5" w14:textId="77777777" w:rsidR="00DA6CC2" w:rsidRPr="00B80707" w:rsidRDefault="00DA6CC2" w:rsidP="00DA6CC2">
      <w:pPr>
        <w:overflowPunct w:val="0"/>
        <w:adjustRightInd w:val="0"/>
        <w:textAlignment w:val="baseline"/>
        <w:rPr>
          <w:sz w:val="10"/>
          <w:szCs w:val="10"/>
        </w:rPr>
      </w:pPr>
    </w:p>
    <w:p w14:paraId="34A8CA5E" w14:textId="77777777" w:rsidR="00DA6CC2" w:rsidRPr="00B80707" w:rsidRDefault="00DA6CC2" w:rsidP="00DA6CC2">
      <w:pPr>
        <w:overflowPunct w:val="0"/>
        <w:adjustRightInd w:val="0"/>
        <w:jc w:val="both"/>
        <w:textAlignment w:val="baseline"/>
        <w:rPr>
          <w:b/>
          <w:sz w:val="6"/>
          <w:szCs w:val="6"/>
        </w:rPr>
      </w:pPr>
    </w:p>
    <w:p w14:paraId="4A68543C" w14:textId="77777777" w:rsidR="00DA6CC2" w:rsidRPr="00B80707" w:rsidRDefault="00DA6CC2" w:rsidP="00DA6CC2">
      <w:pPr>
        <w:overflowPunct w:val="0"/>
        <w:adjustRightInd w:val="0"/>
        <w:jc w:val="both"/>
        <w:textAlignment w:val="baseline"/>
        <w:rPr>
          <w:b/>
          <w:sz w:val="6"/>
          <w:szCs w:val="6"/>
        </w:rPr>
      </w:pPr>
    </w:p>
    <w:p w14:paraId="1F7464B4" w14:textId="77777777" w:rsidR="00DA6CC2" w:rsidRPr="00B80707" w:rsidRDefault="00DA6CC2" w:rsidP="00DA6CC2">
      <w:pPr>
        <w:overflowPunct w:val="0"/>
        <w:adjustRightInd w:val="0"/>
        <w:jc w:val="both"/>
        <w:textAlignment w:val="baseline"/>
        <w:rPr>
          <w:b/>
          <w:sz w:val="6"/>
          <w:szCs w:val="6"/>
        </w:rPr>
      </w:pPr>
    </w:p>
    <w:p w14:paraId="4F481E3D" w14:textId="77777777" w:rsidR="00DA6CC2" w:rsidRPr="00B80707" w:rsidRDefault="00DA6CC2" w:rsidP="00DA6CC2">
      <w:pPr>
        <w:overflowPunct w:val="0"/>
        <w:adjustRightInd w:val="0"/>
        <w:jc w:val="both"/>
        <w:textAlignment w:val="baseline"/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DA6CC2" w:rsidRPr="00B80707" w14:paraId="15754652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1CBCE3A1" w14:textId="4D86C258" w:rsidR="00DA6CC2" w:rsidRPr="00B80707" w:rsidRDefault="00584BF8" w:rsidP="000F6701">
            <w:pPr>
              <w:overflowPunct w:val="0"/>
              <w:adjustRightInd w:val="0"/>
              <w:textAlignment w:val="baseline"/>
            </w:pPr>
            <w:r>
              <w:t>Tipologia prodotti da esporre:</w:t>
            </w:r>
          </w:p>
        </w:tc>
      </w:tr>
      <w:tr w:rsidR="00DA6CC2" w:rsidRPr="00B80707" w14:paraId="53801E96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4F177F6B" w14:textId="45DA8B73" w:rsidR="00DA6CC2" w:rsidRPr="00B80707" w:rsidRDefault="00DA6CC2" w:rsidP="000F6701">
            <w:pPr>
              <w:overflowPunct w:val="0"/>
              <w:adjustRightInd w:val="0"/>
              <w:textAlignment w:val="baseline"/>
            </w:pPr>
          </w:p>
        </w:tc>
      </w:tr>
      <w:tr w:rsidR="00DA6CC2" w:rsidRPr="00B80707" w14:paraId="3DABBA79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75223DDA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</w:p>
        </w:tc>
      </w:tr>
      <w:tr w:rsidR="00DA6CC2" w:rsidRPr="00B80707" w14:paraId="087F60AA" w14:textId="77777777" w:rsidTr="000F6701">
        <w:trPr>
          <w:trHeight w:val="400"/>
          <w:jc w:val="center"/>
        </w:trPr>
        <w:tc>
          <w:tcPr>
            <w:tcW w:w="9535" w:type="dxa"/>
            <w:vAlign w:val="bottom"/>
          </w:tcPr>
          <w:p w14:paraId="001D8B8D" w14:textId="77777777" w:rsidR="00DA6CC2" w:rsidRPr="00B80707" w:rsidRDefault="00DA6CC2" w:rsidP="000F6701">
            <w:pPr>
              <w:overflowPunct w:val="0"/>
              <w:adjustRightInd w:val="0"/>
              <w:textAlignment w:val="baseline"/>
            </w:pPr>
          </w:p>
        </w:tc>
      </w:tr>
    </w:tbl>
    <w:p w14:paraId="1750745F" w14:textId="77777777" w:rsidR="00DA6CC2" w:rsidRDefault="00DA6CC2" w:rsidP="00DA6CC2">
      <w:pPr>
        <w:overflowPunct w:val="0"/>
        <w:adjustRightInd w:val="0"/>
        <w:jc w:val="both"/>
        <w:textAlignment w:val="baseline"/>
        <w:rPr>
          <w:b/>
          <w:bCs/>
          <w:sz w:val="19"/>
          <w:szCs w:val="19"/>
        </w:rPr>
      </w:pPr>
    </w:p>
    <w:p w14:paraId="048D2D78" w14:textId="77777777" w:rsidR="00DA6CC2" w:rsidRPr="00364CC4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b/>
          <w:bCs/>
          <w:sz w:val="19"/>
          <w:szCs w:val="19"/>
        </w:rPr>
      </w:pPr>
      <w:r w:rsidRPr="00364CC4">
        <w:rPr>
          <w:b/>
          <w:bCs/>
          <w:sz w:val="19"/>
          <w:szCs w:val="19"/>
        </w:rPr>
        <w:t xml:space="preserve">Si dichiara con la presente di voler partecipare alla fiera in oggetto. </w:t>
      </w:r>
    </w:p>
    <w:p w14:paraId="3715F69D" w14:textId="77777777" w:rsidR="00DA6CC2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b/>
          <w:bCs/>
          <w:sz w:val="19"/>
          <w:szCs w:val="19"/>
        </w:rPr>
      </w:pPr>
      <w:r w:rsidRPr="00364CC4">
        <w:rPr>
          <w:b/>
          <w:bCs/>
          <w:sz w:val="19"/>
          <w:szCs w:val="19"/>
        </w:rPr>
        <w:t>Si dichiara altresì di aver letto il regolamento per la partecipazione, di approvarlo ed accettarlo integralmente e senza riserva, ai sensi degli artt. 1341 - 1342 del Codice Civile.</w:t>
      </w:r>
    </w:p>
    <w:p w14:paraId="60A2AA58" w14:textId="738BC678" w:rsidR="00DA6CC2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L’azienda si impegna al pagamento del corrispettivo pari a € </w:t>
      </w:r>
      <w:r>
        <w:rPr>
          <w:b/>
          <w:bCs/>
          <w:sz w:val="19"/>
          <w:szCs w:val="19"/>
        </w:rPr>
        <w:t>4</w:t>
      </w:r>
      <w:r>
        <w:rPr>
          <w:b/>
          <w:bCs/>
          <w:sz w:val="19"/>
          <w:szCs w:val="19"/>
        </w:rPr>
        <w:t>00,00 +IVA</w:t>
      </w:r>
      <w:r w:rsidR="00FC5A1D">
        <w:rPr>
          <w:b/>
          <w:bCs/>
          <w:sz w:val="19"/>
          <w:szCs w:val="19"/>
        </w:rPr>
        <w:t xml:space="preserve"> da versare prima dell’avvio della manifestazione in oggetto.</w:t>
      </w:r>
    </w:p>
    <w:p w14:paraId="5449CF0C" w14:textId="56B3BE7E" w:rsidR="007D2B72" w:rsidRPr="00364CC4" w:rsidRDefault="007D2B72" w:rsidP="00AD33C9">
      <w:pPr>
        <w:overflowPunct w:val="0"/>
        <w:adjustRightInd w:val="0"/>
        <w:ind w:left="284" w:right="525"/>
        <w:jc w:val="both"/>
        <w:textAlignment w:val="baseline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L’azienda autorizza Agire scarl a utilizzare il nome e il logo dell’azienda per attività promozionali legate alla fiera in oggetto.</w:t>
      </w:r>
    </w:p>
    <w:p w14:paraId="5B6DCC7B" w14:textId="3380E988" w:rsidR="00DA6CC2" w:rsidRPr="00B80707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b/>
          <w:bCs/>
          <w:sz w:val="10"/>
          <w:szCs w:val="10"/>
        </w:rPr>
      </w:pPr>
    </w:p>
    <w:p w14:paraId="1E4A74B6" w14:textId="77777777" w:rsidR="00DA6CC2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b/>
          <w:bCs/>
          <w:sz w:val="10"/>
          <w:szCs w:val="10"/>
        </w:rPr>
      </w:pPr>
    </w:p>
    <w:p w14:paraId="296C1E6B" w14:textId="77777777" w:rsidR="00DA6CC2" w:rsidRPr="00B80707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b/>
          <w:bCs/>
          <w:sz w:val="10"/>
          <w:szCs w:val="10"/>
        </w:rPr>
      </w:pPr>
    </w:p>
    <w:p w14:paraId="33D7C078" w14:textId="41070828" w:rsidR="00DA6CC2" w:rsidRDefault="00DA6CC2" w:rsidP="00AD33C9">
      <w:pPr>
        <w:overflowPunct w:val="0"/>
        <w:adjustRightInd w:val="0"/>
        <w:ind w:left="284" w:right="525"/>
        <w:textAlignment w:val="baseline"/>
        <w:rPr>
          <w:sz w:val="19"/>
          <w:szCs w:val="19"/>
        </w:rPr>
      </w:pPr>
      <w:r w:rsidRPr="00B80707">
        <w:rPr>
          <w:sz w:val="19"/>
          <w:szCs w:val="19"/>
        </w:rPr>
        <w:t>Ditta:________________________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B80707">
        <w:rPr>
          <w:sz w:val="19"/>
          <w:szCs w:val="19"/>
          <w:u w:val="single"/>
        </w:rPr>
        <w:t>Timbro e firma del legale rappresentante</w:t>
      </w:r>
      <w:r w:rsidRPr="00B80707">
        <w:rPr>
          <w:sz w:val="19"/>
          <w:szCs w:val="19"/>
        </w:rPr>
        <w:t>:________________________</w:t>
      </w:r>
    </w:p>
    <w:p w14:paraId="76FF8E03" w14:textId="77777777" w:rsidR="00DA6CC2" w:rsidRPr="00B80707" w:rsidRDefault="00DA6CC2" w:rsidP="00AD33C9">
      <w:pPr>
        <w:overflowPunct w:val="0"/>
        <w:adjustRightInd w:val="0"/>
        <w:ind w:left="284" w:right="525"/>
        <w:textAlignment w:val="baseline"/>
        <w:rPr>
          <w:sz w:val="19"/>
          <w:szCs w:val="19"/>
        </w:rPr>
      </w:pPr>
    </w:p>
    <w:p w14:paraId="44F801CD" w14:textId="77777777" w:rsidR="00DA6CC2" w:rsidRPr="00B80707" w:rsidRDefault="00DA6CC2" w:rsidP="00AD33C9">
      <w:pPr>
        <w:overflowPunct w:val="0"/>
        <w:adjustRightInd w:val="0"/>
        <w:ind w:left="284" w:right="525"/>
        <w:jc w:val="center"/>
        <w:textAlignment w:val="baseline"/>
        <w:rPr>
          <w:b/>
          <w:bCs/>
          <w:i/>
          <w:iCs/>
          <w:sz w:val="10"/>
          <w:szCs w:val="10"/>
        </w:rPr>
      </w:pPr>
    </w:p>
    <w:p w14:paraId="7969E0EC" w14:textId="77777777" w:rsidR="00DA6CC2" w:rsidRPr="00B80707" w:rsidRDefault="00DA6CC2" w:rsidP="00AD33C9">
      <w:pPr>
        <w:overflowPunct w:val="0"/>
        <w:adjustRightInd w:val="0"/>
        <w:ind w:left="284" w:right="525"/>
        <w:jc w:val="center"/>
        <w:textAlignment w:val="baseline"/>
        <w:rPr>
          <w:b/>
          <w:bCs/>
          <w:i/>
          <w:iCs/>
          <w:sz w:val="18"/>
          <w:szCs w:val="18"/>
        </w:rPr>
      </w:pPr>
      <w:r w:rsidRPr="00B80707">
        <w:rPr>
          <w:b/>
          <w:bCs/>
          <w:i/>
          <w:iCs/>
          <w:sz w:val="18"/>
          <w:szCs w:val="18"/>
        </w:rPr>
        <w:t xml:space="preserve">PRIVACY </w:t>
      </w:r>
    </w:p>
    <w:p w14:paraId="6DE6BA90" w14:textId="77777777" w:rsidR="00DA6CC2" w:rsidRPr="00B80707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sz w:val="18"/>
          <w:szCs w:val="18"/>
        </w:rPr>
      </w:pPr>
      <w:r w:rsidRPr="00B80707">
        <w:rPr>
          <w:sz w:val="18"/>
          <w:szCs w:val="18"/>
        </w:rPr>
        <w:t>L’azienda esprime il consenso al trattamento e alla comunicazione di tutti i dati contenuti nella domanda di ammissione</w:t>
      </w:r>
      <w:r>
        <w:rPr>
          <w:sz w:val="18"/>
          <w:szCs w:val="18"/>
        </w:rPr>
        <w:t xml:space="preserve"> (ai sensi del regolamento UE 2016/679)</w:t>
      </w:r>
      <w:r w:rsidRPr="00B80707">
        <w:rPr>
          <w:sz w:val="18"/>
          <w:szCs w:val="18"/>
        </w:rPr>
        <w:t xml:space="preserve"> i dati saranno trattati, con modalità cartacee ed informatizzate, dal CENTRO REGIONALE COMMERCIO INTERNO DELLE CAMERE DI COMMERCIO D'ABRUZZO, oltre che per scopi amministrativi e contabili, per invio di materiale informativo (via fax, posta elettronica o posta ordinaria) relativo ad iniziative promosse dal Centro Regionale per il Commercio Interno delle Camere di Commercio d’Abruzzo nell’ambito delle proprie attività istituzionali. Per qualsiasi richiesta di</w:t>
      </w:r>
      <w:r w:rsidRPr="00B80707">
        <w:t xml:space="preserve"> </w:t>
      </w:r>
      <w:r w:rsidRPr="00B80707">
        <w:rPr>
          <w:sz w:val="18"/>
          <w:szCs w:val="18"/>
        </w:rPr>
        <w:t>informazione, aggiornamento, o cancellazione è possibile contattare il titolare del trattamento, Centro Regionale per il Commercio Interno delle Camere di Commercio d’Abruzzo, all’indirizzo: centrointerno@ch.camcom.it</w:t>
      </w:r>
    </w:p>
    <w:p w14:paraId="479017D4" w14:textId="77777777" w:rsidR="00DA6CC2" w:rsidRPr="00B80707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sz w:val="10"/>
          <w:szCs w:val="10"/>
        </w:rPr>
      </w:pPr>
    </w:p>
    <w:p w14:paraId="7DEF010B" w14:textId="77777777" w:rsidR="00DA6CC2" w:rsidRPr="00B80707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sz w:val="10"/>
          <w:szCs w:val="10"/>
        </w:rPr>
      </w:pPr>
    </w:p>
    <w:p w14:paraId="55080BD0" w14:textId="77777777" w:rsidR="00DA6CC2" w:rsidRPr="00B80707" w:rsidRDefault="00DA6CC2" w:rsidP="00AD33C9">
      <w:pPr>
        <w:overflowPunct w:val="0"/>
        <w:adjustRightInd w:val="0"/>
        <w:ind w:left="284" w:right="525"/>
        <w:jc w:val="both"/>
        <w:textAlignment w:val="baseline"/>
        <w:rPr>
          <w:sz w:val="10"/>
          <w:szCs w:val="10"/>
        </w:rPr>
      </w:pPr>
    </w:p>
    <w:p w14:paraId="4F605215" w14:textId="19B45097" w:rsidR="004A65D3" w:rsidRPr="00DA6CC2" w:rsidRDefault="00DA6CC2" w:rsidP="00AD33C9">
      <w:pPr>
        <w:overflowPunct w:val="0"/>
        <w:adjustRightInd w:val="0"/>
        <w:ind w:left="284" w:right="525"/>
        <w:textAlignment w:val="baseline"/>
        <w:rPr>
          <w:rFonts w:asciiTheme="minorHAnsi" w:hAnsiTheme="minorHAnsi"/>
        </w:rPr>
      </w:pPr>
      <w:r w:rsidRPr="00B80707">
        <w:rPr>
          <w:sz w:val="18"/>
          <w:szCs w:val="18"/>
        </w:rPr>
        <w:t xml:space="preserve">Acconsento     SI </w:t>
      </w:r>
      <w:r w:rsidRPr="00B80707">
        <w:rPr>
          <w:sz w:val="18"/>
          <w:szCs w:val="18"/>
        </w:rPr>
        <w:sym w:font="Symbol" w:char="F0F0"/>
      </w:r>
      <w:r w:rsidRPr="00B80707">
        <w:rPr>
          <w:sz w:val="18"/>
          <w:szCs w:val="18"/>
        </w:rPr>
        <w:t xml:space="preserve">       NO </w:t>
      </w:r>
      <w:r w:rsidRPr="00B80707">
        <w:rPr>
          <w:sz w:val="18"/>
          <w:szCs w:val="18"/>
        </w:rPr>
        <w:sym w:font="Symbol" w:char="F0F0"/>
      </w:r>
      <w:r w:rsidRPr="00B80707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ab/>
      </w:r>
      <w:r w:rsidRPr="00B80707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B80707">
        <w:rPr>
          <w:sz w:val="18"/>
          <w:szCs w:val="18"/>
        </w:rPr>
        <w:t xml:space="preserve">  </w:t>
      </w:r>
      <w:r w:rsidRPr="00B80707">
        <w:rPr>
          <w:sz w:val="19"/>
          <w:szCs w:val="19"/>
          <w:u w:val="single"/>
        </w:rPr>
        <w:t>Timbro e firma del legale rappresentante</w:t>
      </w:r>
      <w:r w:rsidRPr="00B80707">
        <w:rPr>
          <w:sz w:val="19"/>
          <w:szCs w:val="19"/>
        </w:rPr>
        <w:t>:________________________</w:t>
      </w:r>
    </w:p>
    <w:sectPr w:rsidR="004A65D3" w:rsidRPr="00DA6CC2">
      <w:headerReference w:type="default" r:id="rId8"/>
      <w:pgSz w:w="11900" w:h="16820"/>
      <w:pgMar w:top="2020" w:right="200" w:bottom="280" w:left="260" w:header="5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3CE1" w14:textId="77777777" w:rsidR="00BF1318" w:rsidRDefault="00BF1318">
      <w:r>
        <w:separator/>
      </w:r>
    </w:p>
  </w:endnote>
  <w:endnote w:type="continuationSeparator" w:id="0">
    <w:p w14:paraId="596EBAE0" w14:textId="77777777" w:rsidR="00BF1318" w:rsidRDefault="00BF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050CC" w14:textId="77777777" w:rsidR="00BF1318" w:rsidRDefault="00BF1318">
      <w:r>
        <w:separator/>
      </w:r>
    </w:p>
  </w:footnote>
  <w:footnote w:type="continuationSeparator" w:id="0">
    <w:p w14:paraId="368F40EF" w14:textId="77777777" w:rsidR="00BF1318" w:rsidRDefault="00BF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AC90" w14:textId="65EA9627" w:rsidR="00DA0940" w:rsidRDefault="0045741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D5E5C9" wp14:editId="7027F68E">
          <wp:simplePos x="0" y="0"/>
          <wp:positionH relativeFrom="margin">
            <wp:posOffset>3159125</wp:posOffset>
          </wp:positionH>
          <wp:positionV relativeFrom="paragraph">
            <wp:posOffset>2540</wp:posOffset>
          </wp:positionV>
          <wp:extent cx="167640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4E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29172D8" wp14:editId="490D3680">
          <wp:simplePos x="0" y="0"/>
          <wp:positionH relativeFrom="margin">
            <wp:posOffset>228600</wp:posOffset>
          </wp:positionH>
          <wp:positionV relativeFrom="paragraph">
            <wp:posOffset>59690</wp:posOffset>
          </wp:positionV>
          <wp:extent cx="2686050" cy="428625"/>
          <wp:effectExtent l="0" t="0" r="0" b="9525"/>
          <wp:wrapSquare wrapText="bothSides"/>
          <wp:docPr id="4" name="Immagine 2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846C780-F073-400B-85E5-BBE46D486F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9846C780-F073-400B-85E5-BBE46D486F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EE4" w:rsidRPr="00676462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D8982C9" wp14:editId="7E702E76">
          <wp:simplePos x="0" y="0"/>
          <wp:positionH relativeFrom="margin">
            <wp:posOffset>5830570</wp:posOffset>
          </wp:positionH>
          <wp:positionV relativeFrom="paragraph">
            <wp:posOffset>-205105</wp:posOffset>
          </wp:positionV>
          <wp:extent cx="716280" cy="1327150"/>
          <wp:effectExtent l="0" t="0" r="0" b="6350"/>
          <wp:wrapSquare wrapText="bothSides"/>
          <wp:docPr id="5" name="Immagine 3">
            <a:extLst xmlns:a="http://schemas.openxmlformats.org/drawingml/2006/main">
              <a:ext uri="{FF2B5EF4-FFF2-40B4-BE49-F238E27FC236}">
                <a16:creationId xmlns:a16="http://schemas.microsoft.com/office/drawing/2014/main" id="{45099114-51FD-4C2E-B3BB-51F205CF08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45099114-51FD-4C2E-B3BB-51F205CF08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0B03"/>
    <w:multiLevelType w:val="hybridMultilevel"/>
    <w:tmpl w:val="3F7E49E6"/>
    <w:lvl w:ilvl="0" w:tplc="80141A92">
      <w:numFmt w:val="bullet"/>
      <w:lvlText w:val="□"/>
      <w:lvlJc w:val="left"/>
      <w:pPr>
        <w:ind w:left="758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23077D6">
      <w:numFmt w:val="bullet"/>
      <w:lvlText w:val="•"/>
      <w:lvlJc w:val="left"/>
      <w:pPr>
        <w:ind w:left="1805" w:hanging="171"/>
      </w:pPr>
      <w:rPr>
        <w:rFonts w:hint="default"/>
        <w:lang w:val="it-IT" w:eastAsia="en-US" w:bidi="ar-SA"/>
      </w:rPr>
    </w:lvl>
    <w:lvl w:ilvl="2" w:tplc="AD96E714">
      <w:numFmt w:val="bullet"/>
      <w:lvlText w:val="•"/>
      <w:lvlJc w:val="left"/>
      <w:pPr>
        <w:ind w:left="2850" w:hanging="171"/>
      </w:pPr>
      <w:rPr>
        <w:rFonts w:hint="default"/>
        <w:lang w:val="it-IT" w:eastAsia="en-US" w:bidi="ar-SA"/>
      </w:rPr>
    </w:lvl>
    <w:lvl w:ilvl="3" w:tplc="6A5A8FF8">
      <w:numFmt w:val="bullet"/>
      <w:lvlText w:val="•"/>
      <w:lvlJc w:val="left"/>
      <w:pPr>
        <w:ind w:left="3895" w:hanging="171"/>
      </w:pPr>
      <w:rPr>
        <w:rFonts w:hint="default"/>
        <w:lang w:val="it-IT" w:eastAsia="en-US" w:bidi="ar-SA"/>
      </w:rPr>
    </w:lvl>
    <w:lvl w:ilvl="4" w:tplc="C72A4A12">
      <w:numFmt w:val="bullet"/>
      <w:lvlText w:val="•"/>
      <w:lvlJc w:val="left"/>
      <w:pPr>
        <w:ind w:left="4940" w:hanging="171"/>
      </w:pPr>
      <w:rPr>
        <w:rFonts w:hint="default"/>
        <w:lang w:val="it-IT" w:eastAsia="en-US" w:bidi="ar-SA"/>
      </w:rPr>
    </w:lvl>
    <w:lvl w:ilvl="5" w:tplc="0310BACE">
      <w:numFmt w:val="bullet"/>
      <w:lvlText w:val="•"/>
      <w:lvlJc w:val="left"/>
      <w:pPr>
        <w:ind w:left="5985" w:hanging="171"/>
      </w:pPr>
      <w:rPr>
        <w:rFonts w:hint="default"/>
        <w:lang w:val="it-IT" w:eastAsia="en-US" w:bidi="ar-SA"/>
      </w:rPr>
    </w:lvl>
    <w:lvl w:ilvl="6" w:tplc="2736C348">
      <w:numFmt w:val="bullet"/>
      <w:lvlText w:val="•"/>
      <w:lvlJc w:val="left"/>
      <w:pPr>
        <w:ind w:left="7030" w:hanging="171"/>
      </w:pPr>
      <w:rPr>
        <w:rFonts w:hint="default"/>
        <w:lang w:val="it-IT" w:eastAsia="en-US" w:bidi="ar-SA"/>
      </w:rPr>
    </w:lvl>
    <w:lvl w:ilvl="7" w:tplc="2310A9D8">
      <w:numFmt w:val="bullet"/>
      <w:lvlText w:val="•"/>
      <w:lvlJc w:val="left"/>
      <w:pPr>
        <w:ind w:left="8075" w:hanging="171"/>
      </w:pPr>
      <w:rPr>
        <w:rFonts w:hint="default"/>
        <w:lang w:val="it-IT" w:eastAsia="en-US" w:bidi="ar-SA"/>
      </w:rPr>
    </w:lvl>
    <w:lvl w:ilvl="8" w:tplc="72603292">
      <w:numFmt w:val="bullet"/>
      <w:lvlText w:val="•"/>
      <w:lvlJc w:val="left"/>
      <w:pPr>
        <w:ind w:left="9120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40"/>
    <w:rsid w:val="00153139"/>
    <w:rsid w:val="00277110"/>
    <w:rsid w:val="00347721"/>
    <w:rsid w:val="0037063D"/>
    <w:rsid w:val="00395597"/>
    <w:rsid w:val="00453B9E"/>
    <w:rsid w:val="0045741B"/>
    <w:rsid w:val="004A65D3"/>
    <w:rsid w:val="004B186D"/>
    <w:rsid w:val="005420D9"/>
    <w:rsid w:val="00584BF8"/>
    <w:rsid w:val="00690EC2"/>
    <w:rsid w:val="006C52EE"/>
    <w:rsid w:val="00757997"/>
    <w:rsid w:val="00792240"/>
    <w:rsid w:val="00797929"/>
    <w:rsid w:val="007D2B72"/>
    <w:rsid w:val="00876519"/>
    <w:rsid w:val="00883459"/>
    <w:rsid w:val="008C3EE4"/>
    <w:rsid w:val="009605F3"/>
    <w:rsid w:val="009D7588"/>
    <w:rsid w:val="00AD33C9"/>
    <w:rsid w:val="00AE6527"/>
    <w:rsid w:val="00B0581B"/>
    <w:rsid w:val="00B4515C"/>
    <w:rsid w:val="00B838ED"/>
    <w:rsid w:val="00B93922"/>
    <w:rsid w:val="00BE06E6"/>
    <w:rsid w:val="00BF1318"/>
    <w:rsid w:val="00C51324"/>
    <w:rsid w:val="00C53D1A"/>
    <w:rsid w:val="00C728EE"/>
    <w:rsid w:val="00CE0B6F"/>
    <w:rsid w:val="00CF5E0E"/>
    <w:rsid w:val="00DA0940"/>
    <w:rsid w:val="00DA6CC2"/>
    <w:rsid w:val="00DB4371"/>
    <w:rsid w:val="00DC6C61"/>
    <w:rsid w:val="00DF6312"/>
    <w:rsid w:val="00E57DD8"/>
    <w:rsid w:val="00E9591A"/>
    <w:rsid w:val="00F16537"/>
    <w:rsid w:val="00F658BC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6E2C"/>
  <w15:docId w15:val="{E56ABA52-F944-414E-9AB7-D42AAFF1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1" w:line="249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3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31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631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631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81B"/>
    <w:rPr>
      <w:rFonts w:ascii="Segoe UI" w:eastAsia="Calibri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65D3"/>
    <w:rPr>
      <w:rFonts w:ascii="Calibri" w:eastAsia="Calibri" w:hAnsi="Calibri" w:cs="Calibri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Di-Nuzzo</dc:creator>
  <cp:lastModifiedBy>Polo</cp:lastModifiedBy>
  <cp:revision>12</cp:revision>
  <cp:lastPrinted>2021-07-06T14:24:00Z</cp:lastPrinted>
  <dcterms:created xsi:type="dcterms:W3CDTF">2021-07-06T14:26:00Z</dcterms:created>
  <dcterms:modified xsi:type="dcterms:W3CDTF">2021-07-09T13:12:00Z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