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77018" w14:textId="77777777" w:rsidR="0092132C" w:rsidRDefault="0092132C">
      <w:pPr>
        <w:pStyle w:val="Titolo1"/>
        <w:ind w:left="3293" w:right="3344"/>
        <w:jc w:val="center"/>
        <w:rPr>
          <w:rFonts w:asciiTheme="minorHAnsi" w:hAnsiTheme="minorHAnsi" w:cstheme="minorHAnsi"/>
          <w:sz w:val="28"/>
          <w:szCs w:val="28"/>
        </w:rPr>
      </w:pPr>
    </w:p>
    <w:p w14:paraId="47B411A0" w14:textId="77777777" w:rsidR="00DA0940" w:rsidRPr="00CF1549" w:rsidRDefault="00F16537" w:rsidP="00DF4B26">
      <w:pPr>
        <w:pStyle w:val="Titolo1"/>
        <w:ind w:left="3293" w:right="3344" w:firstLine="307"/>
        <w:rPr>
          <w:rFonts w:asciiTheme="minorHAnsi" w:hAnsiTheme="minorHAnsi" w:cstheme="minorHAnsi"/>
          <w:sz w:val="28"/>
          <w:szCs w:val="28"/>
        </w:rPr>
      </w:pPr>
      <w:r w:rsidRPr="00CF1549">
        <w:rPr>
          <w:rFonts w:asciiTheme="minorHAnsi" w:hAnsiTheme="minorHAnsi" w:cstheme="minorHAnsi"/>
          <w:sz w:val="28"/>
          <w:szCs w:val="28"/>
        </w:rPr>
        <w:t>DOMANDA</w:t>
      </w:r>
      <w:r w:rsidRPr="00CF1549">
        <w:rPr>
          <w:rFonts w:asciiTheme="minorHAnsi" w:hAnsiTheme="minorHAnsi" w:cstheme="minorHAnsi"/>
          <w:spacing w:val="-4"/>
          <w:sz w:val="28"/>
          <w:szCs w:val="28"/>
        </w:rPr>
        <w:t xml:space="preserve"> </w:t>
      </w:r>
      <w:r w:rsidRPr="00CF1549">
        <w:rPr>
          <w:rFonts w:asciiTheme="minorHAnsi" w:hAnsiTheme="minorHAnsi" w:cstheme="minorHAnsi"/>
          <w:sz w:val="28"/>
          <w:szCs w:val="28"/>
        </w:rPr>
        <w:t>DI</w:t>
      </w:r>
      <w:r w:rsidRPr="00CF1549">
        <w:rPr>
          <w:rFonts w:asciiTheme="minorHAnsi" w:hAnsiTheme="minorHAnsi" w:cstheme="minorHAnsi"/>
          <w:spacing w:val="-4"/>
          <w:sz w:val="28"/>
          <w:szCs w:val="28"/>
        </w:rPr>
        <w:t xml:space="preserve"> </w:t>
      </w:r>
      <w:r w:rsidRPr="00CF1549">
        <w:rPr>
          <w:rFonts w:asciiTheme="minorHAnsi" w:hAnsiTheme="minorHAnsi" w:cstheme="minorHAnsi"/>
          <w:sz w:val="28"/>
          <w:szCs w:val="28"/>
        </w:rPr>
        <w:t>PARTECIPAZIONE</w:t>
      </w:r>
    </w:p>
    <w:p w14:paraId="44F583BC" w14:textId="7877C3B6" w:rsidR="00DF4B26" w:rsidRDefault="00DF4B26" w:rsidP="00DF4B26">
      <w:pPr>
        <w:ind w:left="2573" w:firstLine="720"/>
        <w:rPr>
          <w:rFonts w:asciiTheme="minorHAnsi" w:hAnsiTheme="minorHAnsi" w:cstheme="minorHAnsi"/>
          <w:b/>
          <w:spacing w:val="-1"/>
          <w:sz w:val="32"/>
          <w:szCs w:val="32"/>
        </w:rPr>
      </w:pPr>
      <w:r>
        <w:rPr>
          <w:rFonts w:asciiTheme="minorHAnsi" w:hAnsiTheme="minorHAnsi" w:cstheme="minorHAnsi"/>
          <w:b/>
          <w:spacing w:val="-1"/>
          <w:sz w:val="32"/>
          <w:szCs w:val="32"/>
        </w:rPr>
        <w:t xml:space="preserve"> </w:t>
      </w:r>
      <w:r w:rsidR="00617519">
        <w:rPr>
          <w:rFonts w:asciiTheme="minorHAnsi" w:hAnsiTheme="minorHAnsi" w:cstheme="minorHAnsi"/>
          <w:b/>
          <w:spacing w:val="-1"/>
          <w:sz w:val="32"/>
          <w:szCs w:val="32"/>
        </w:rPr>
        <w:tab/>
        <w:t xml:space="preserve">    </w:t>
      </w:r>
      <w:r w:rsidR="00667B18">
        <w:rPr>
          <w:rFonts w:asciiTheme="minorHAnsi" w:hAnsiTheme="minorHAnsi" w:cstheme="minorHAnsi"/>
          <w:b/>
          <w:spacing w:val="-1"/>
          <w:sz w:val="32"/>
          <w:szCs w:val="32"/>
        </w:rPr>
        <w:t xml:space="preserve">         TUTTOFOOD</w:t>
      </w:r>
    </w:p>
    <w:p w14:paraId="3E2FD291" w14:textId="7DE802C4" w:rsidR="005B7248" w:rsidRDefault="00617519" w:rsidP="00617519">
      <w:pPr>
        <w:ind w:left="2880" w:firstLine="720"/>
        <w:rPr>
          <w:rFonts w:asciiTheme="minorHAnsi" w:hAnsiTheme="minorHAnsi" w:cstheme="minorHAnsi"/>
          <w:b/>
        </w:rPr>
      </w:pPr>
      <w:r>
        <w:rPr>
          <w:rFonts w:asciiTheme="minorHAnsi" w:hAnsiTheme="minorHAnsi" w:cstheme="minorHAnsi"/>
          <w:b/>
        </w:rPr>
        <w:t xml:space="preserve">           </w:t>
      </w:r>
      <w:r w:rsidR="00667B18">
        <w:rPr>
          <w:rFonts w:asciiTheme="minorHAnsi" w:hAnsiTheme="minorHAnsi" w:cstheme="minorHAnsi"/>
          <w:b/>
        </w:rPr>
        <w:t>Milano, 8-11 maggio</w:t>
      </w:r>
      <w:r>
        <w:rPr>
          <w:rFonts w:asciiTheme="minorHAnsi" w:hAnsiTheme="minorHAnsi" w:cstheme="minorHAnsi"/>
          <w:b/>
        </w:rPr>
        <w:t xml:space="preserve"> 2023</w:t>
      </w:r>
    </w:p>
    <w:p w14:paraId="4BEB9C80" w14:textId="28DFC9C5" w:rsidR="00DF4B26" w:rsidRDefault="00DF4B26" w:rsidP="00DF4B26">
      <w:pPr>
        <w:ind w:left="2573" w:firstLine="720"/>
        <w:rPr>
          <w:rFonts w:asciiTheme="minorHAnsi" w:hAnsiTheme="minorHAnsi" w:cstheme="minorHAnsi"/>
          <w:b/>
        </w:rPr>
      </w:pPr>
      <w:bookmarkStart w:id="0" w:name="_GoBack"/>
      <w:bookmarkEnd w:id="0"/>
    </w:p>
    <w:p w14:paraId="2C4C5A4B" w14:textId="77777777" w:rsidR="00DF4B26" w:rsidRPr="00DF4B26" w:rsidRDefault="00DF4B26" w:rsidP="00DF4B26">
      <w:pPr>
        <w:ind w:left="2573" w:firstLine="720"/>
        <w:rPr>
          <w:rFonts w:asciiTheme="minorHAnsi" w:hAnsiTheme="minorHAnsi" w:cstheme="minorHAnsi"/>
          <w:b/>
          <w:spacing w:val="-1"/>
          <w:sz w:val="32"/>
          <w:szCs w:val="32"/>
        </w:rPr>
      </w:pPr>
    </w:p>
    <w:p w14:paraId="4BADED0D" w14:textId="77777777" w:rsidR="005B7248" w:rsidRPr="005B7248" w:rsidRDefault="005B7248" w:rsidP="005B7248">
      <w:pPr>
        <w:ind w:left="720"/>
        <w:rPr>
          <w:rFonts w:ascii="Arial"/>
          <w:b/>
          <w:sz w:val="20"/>
        </w:rPr>
      </w:pPr>
      <w:r>
        <w:t xml:space="preserve">     </w:t>
      </w:r>
      <w:r w:rsidR="00F16537" w:rsidRPr="005B7248">
        <w:rPr>
          <w:b/>
          <w:bCs/>
        </w:rPr>
        <w:t>DATI</w:t>
      </w:r>
      <w:r w:rsidR="00F16537" w:rsidRPr="005B7248">
        <w:rPr>
          <w:b/>
          <w:bCs/>
          <w:spacing w:val="-1"/>
        </w:rPr>
        <w:t xml:space="preserve"> </w:t>
      </w:r>
      <w:r w:rsidR="00F16537" w:rsidRPr="005B7248">
        <w:rPr>
          <w:b/>
          <w:bCs/>
        </w:rPr>
        <w:t>AZIENDA</w:t>
      </w:r>
      <w:r w:rsidR="00F16537" w:rsidRPr="005B7248">
        <w:rPr>
          <w:b/>
          <w:bCs/>
          <w:spacing w:val="-1"/>
        </w:rPr>
        <w:t xml:space="preserve"> </w:t>
      </w:r>
    </w:p>
    <w:tbl>
      <w:tblPr>
        <w:tblStyle w:val="TableNormal"/>
        <w:tblW w:w="0" w:type="auto"/>
        <w:tblInd w:w="9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537"/>
      </w:tblGrid>
      <w:tr w:rsidR="00DA0940" w14:paraId="4877F54E" w14:textId="77777777">
        <w:trPr>
          <w:trHeight w:val="399"/>
        </w:trPr>
        <w:tc>
          <w:tcPr>
            <w:tcW w:w="9537" w:type="dxa"/>
            <w:tcBorders>
              <w:bottom w:val="single" w:sz="6" w:space="0" w:color="000000"/>
            </w:tcBorders>
          </w:tcPr>
          <w:p w14:paraId="6A6BE689" w14:textId="77777777" w:rsidR="00DA0940" w:rsidRDefault="00F16537">
            <w:pPr>
              <w:pStyle w:val="TableParagraph"/>
              <w:spacing w:before="130"/>
            </w:pPr>
            <w:r>
              <w:t>Ragione Sociale:</w:t>
            </w:r>
          </w:p>
        </w:tc>
      </w:tr>
      <w:tr w:rsidR="00DA0940" w14:paraId="56314A0C" w14:textId="77777777">
        <w:trPr>
          <w:trHeight w:val="400"/>
        </w:trPr>
        <w:tc>
          <w:tcPr>
            <w:tcW w:w="9537" w:type="dxa"/>
            <w:tcBorders>
              <w:top w:val="single" w:sz="6" w:space="0" w:color="000000"/>
              <w:bottom w:val="single" w:sz="6" w:space="0" w:color="000000"/>
            </w:tcBorders>
          </w:tcPr>
          <w:p w14:paraId="3D0A7B84" w14:textId="77777777" w:rsidR="00DA0940" w:rsidRDefault="00F16537">
            <w:pPr>
              <w:pStyle w:val="TableParagraph"/>
              <w:tabs>
                <w:tab w:val="left" w:pos="3825"/>
                <w:tab w:val="left" w:pos="7340"/>
              </w:tabs>
            </w:pPr>
            <w:r>
              <w:t>Via</w:t>
            </w:r>
            <w:r>
              <w:tab/>
              <w:t>Tel.:</w:t>
            </w:r>
            <w:r>
              <w:tab/>
              <w:t>Fax:</w:t>
            </w:r>
          </w:p>
        </w:tc>
      </w:tr>
      <w:tr w:rsidR="00DA0940" w14:paraId="64E6A119" w14:textId="77777777">
        <w:trPr>
          <w:trHeight w:val="400"/>
        </w:trPr>
        <w:tc>
          <w:tcPr>
            <w:tcW w:w="9537" w:type="dxa"/>
            <w:tcBorders>
              <w:top w:val="single" w:sz="6" w:space="0" w:color="000000"/>
              <w:bottom w:val="single" w:sz="6" w:space="0" w:color="000000"/>
            </w:tcBorders>
          </w:tcPr>
          <w:p w14:paraId="3BF2990F" w14:textId="77777777" w:rsidR="00DA0940" w:rsidRDefault="00F16537">
            <w:pPr>
              <w:pStyle w:val="TableParagraph"/>
              <w:tabs>
                <w:tab w:val="left" w:pos="3825"/>
                <w:tab w:val="left" w:pos="7354"/>
              </w:tabs>
            </w:pPr>
            <w:r>
              <w:t>Città:</w:t>
            </w:r>
            <w:r>
              <w:tab/>
              <w:t>Cap:</w:t>
            </w:r>
            <w:r>
              <w:tab/>
            </w:r>
            <w:proofErr w:type="spellStart"/>
            <w:r>
              <w:t>Prov</w:t>
            </w:r>
            <w:proofErr w:type="spellEnd"/>
            <w:r>
              <w:t>.:</w:t>
            </w:r>
          </w:p>
        </w:tc>
      </w:tr>
      <w:tr w:rsidR="00DA0940" w14:paraId="086D3A39" w14:textId="77777777">
        <w:trPr>
          <w:trHeight w:val="400"/>
        </w:trPr>
        <w:tc>
          <w:tcPr>
            <w:tcW w:w="9537" w:type="dxa"/>
            <w:tcBorders>
              <w:top w:val="single" w:sz="6" w:space="0" w:color="000000"/>
              <w:bottom w:val="single" w:sz="6" w:space="0" w:color="000000"/>
            </w:tcBorders>
          </w:tcPr>
          <w:p w14:paraId="7EBF3550" w14:textId="77777777" w:rsidR="00DA0940" w:rsidRDefault="00F16537">
            <w:pPr>
              <w:pStyle w:val="TableParagraph"/>
              <w:tabs>
                <w:tab w:val="left" w:pos="4061"/>
              </w:tabs>
            </w:pPr>
            <w:r>
              <w:t>E-mail:</w:t>
            </w:r>
            <w:r>
              <w:tab/>
              <w:t>Sito</w:t>
            </w:r>
            <w:r>
              <w:rPr>
                <w:spacing w:val="-2"/>
              </w:rPr>
              <w:t xml:space="preserve"> </w:t>
            </w:r>
            <w:r>
              <w:t>web:</w:t>
            </w:r>
          </w:p>
        </w:tc>
      </w:tr>
      <w:tr w:rsidR="00DA0940" w14:paraId="5D70627D" w14:textId="77777777">
        <w:trPr>
          <w:trHeight w:val="1075"/>
        </w:trPr>
        <w:tc>
          <w:tcPr>
            <w:tcW w:w="9537" w:type="dxa"/>
            <w:tcBorders>
              <w:top w:val="single" w:sz="6" w:space="0" w:color="000000"/>
              <w:bottom w:val="single" w:sz="6" w:space="0" w:color="000000"/>
            </w:tcBorders>
          </w:tcPr>
          <w:p w14:paraId="172E11DF" w14:textId="77777777" w:rsidR="00DA0940" w:rsidRDefault="008177EA">
            <w:pPr>
              <w:pStyle w:val="TableParagraph"/>
              <w:tabs>
                <w:tab w:val="left" w:pos="9380"/>
              </w:tabs>
              <w:spacing w:before="7" w:line="538" w:lineRule="exact"/>
              <w:ind w:right="123"/>
            </w:pPr>
            <w:r>
              <w:t>Titolare/legale</w:t>
            </w:r>
            <w:r>
              <w:rPr>
                <w:spacing w:val="-11"/>
              </w:rPr>
              <w:t xml:space="preserve"> </w:t>
            </w:r>
            <w:r>
              <w:t>rappresentante</w:t>
            </w:r>
            <w:r w:rsidR="00F16537">
              <w:rPr>
                <w:u w:val="single"/>
              </w:rPr>
              <w:tab/>
            </w:r>
            <w:r w:rsidR="00F16537">
              <w:t xml:space="preserve"> Tel.</w:t>
            </w:r>
            <w:r w:rsidR="00F16537">
              <w:rPr>
                <w:spacing w:val="-1"/>
              </w:rPr>
              <w:t xml:space="preserve"> </w:t>
            </w:r>
            <w:r w:rsidR="00F16537">
              <w:t>/</w:t>
            </w:r>
            <w:proofErr w:type="spellStart"/>
            <w:r w:rsidR="00F16537">
              <w:t>cell</w:t>
            </w:r>
            <w:proofErr w:type="spellEnd"/>
            <w:r w:rsidR="00F16537">
              <w:t>.:</w:t>
            </w:r>
          </w:p>
        </w:tc>
      </w:tr>
      <w:tr w:rsidR="00DA0940" w14:paraId="1C6F1774" w14:textId="77777777">
        <w:trPr>
          <w:trHeight w:val="389"/>
        </w:trPr>
        <w:tc>
          <w:tcPr>
            <w:tcW w:w="9537" w:type="dxa"/>
            <w:tcBorders>
              <w:top w:val="single" w:sz="6" w:space="0" w:color="000000"/>
            </w:tcBorders>
          </w:tcPr>
          <w:p w14:paraId="3B7F4461" w14:textId="77777777" w:rsidR="00DA0940" w:rsidRDefault="00F16537">
            <w:pPr>
              <w:pStyle w:val="TableParagraph"/>
              <w:tabs>
                <w:tab w:val="left" w:pos="4113"/>
              </w:tabs>
              <w:spacing w:before="123" w:line="246" w:lineRule="exact"/>
            </w:pPr>
            <w:r>
              <w:t>Partita</w:t>
            </w:r>
            <w:r>
              <w:rPr>
                <w:spacing w:val="-3"/>
              </w:rPr>
              <w:t xml:space="preserve"> </w:t>
            </w:r>
            <w:r>
              <w:t>Iva:</w:t>
            </w:r>
            <w:r>
              <w:tab/>
              <w:t>Codice</w:t>
            </w:r>
            <w:r>
              <w:rPr>
                <w:spacing w:val="-2"/>
              </w:rPr>
              <w:t xml:space="preserve"> </w:t>
            </w:r>
            <w:r>
              <w:t>fiscale:</w:t>
            </w:r>
          </w:p>
        </w:tc>
      </w:tr>
    </w:tbl>
    <w:p w14:paraId="6CE38B4A" w14:textId="77777777" w:rsidR="00DA0940" w:rsidRPr="005B7248" w:rsidRDefault="005B7248">
      <w:pPr>
        <w:pStyle w:val="Corpotesto"/>
        <w:spacing w:before="3"/>
        <w:rPr>
          <w:sz w:val="22"/>
          <w:szCs w:val="22"/>
        </w:rPr>
      </w:pPr>
      <w:r w:rsidRPr="005B7248">
        <w:rPr>
          <w:sz w:val="22"/>
          <w:szCs w:val="22"/>
        </w:rPr>
        <w:tab/>
      </w:r>
    </w:p>
    <w:tbl>
      <w:tblPr>
        <w:tblStyle w:val="TableNormal"/>
        <w:tblW w:w="0" w:type="auto"/>
        <w:tblInd w:w="9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537"/>
      </w:tblGrid>
      <w:tr w:rsidR="006C141F" w14:paraId="5300EA19" w14:textId="77777777" w:rsidTr="006C141F">
        <w:trPr>
          <w:trHeight w:val="399"/>
        </w:trPr>
        <w:tc>
          <w:tcPr>
            <w:tcW w:w="9537" w:type="dxa"/>
            <w:tcBorders>
              <w:top w:val="single" w:sz="12" w:space="0" w:color="000000"/>
              <w:left w:val="single" w:sz="12" w:space="0" w:color="000000"/>
              <w:bottom w:val="single" w:sz="6" w:space="0" w:color="000000"/>
              <w:right w:val="single" w:sz="12" w:space="0" w:color="000000"/>
            </w:tcBorders>
            <w:hideMark/>
          </w:tcPr>
          <w:p w14:paraId="1B5CD26A" w14:textId="77777777" w:rsidR="006C141F" w:rsidRDefault="006C141F">
            <w:pPr>
              <w:pStyle w:val="TableParagraph"/>
              <w:spacing w:before="130"/>
              <w:rPr>
                <w:i/>
                <w:lang w:val="en-US"/>
              </w:rPr>
            </w:pPr>
            <w:proofErr w:type="spellStart"/>
            <w:r>
              <w:rPr>
                <w:i/>
                <w:u w:val="single"/>
                <w:lang w:val="en-US"/>
              </w:rPr>
              <w:t>Indicare</w:t>
            </w:r>
            <w:proofErr w:type="spellEnd"/>
            <w:r>
              <w:rPr>
                <w:i/>
                <w:spacing w:val="-2"/>
                <w:u w:val="single"/>
                <w:lang w:val="en-US"/>
              </w:rPr>
              <w:t xml:space="preserve"> </w:t>
            </w:r>
            <w:r>
              <w:rPr>
                <w:i/>
                <w:u w:val="single"/>
                <w:lang w:val="en-US"/>
              </w:rPr>
              <w:t>di</w:t>
            </w:r>
            <w:r>
              <w:rPr>
                <w:i/>
                <w:spacing w:val="-2"/>
                <w:u w:val="single"/>
                <w:lang w:val="en-US"/>
              </w:rPr>
              <w:t xml:space="preserve"> </w:t>
            </w:r>
            <w:proofErr w:type="spellStart"/>
            <w:r>
              <w:rPr>
                <w:i/>
                <w:u w:val="single"/>
                <w:lang w:val="en-US"/>
              </w:rPr>
              <w:t>seguito</w:t>
            </w:r>
            <w:proofErr w:type="spellEnd"/>
            <w:r>
              <w:rPr>
                <w:i/>
                <w:spacing w:val="-2"/>
                <w:u w:val="single"/>
                <w:lang w:val="en-US"/>
              </w:rPr>
              <w:t xml:space="preserve"> </w:t>
            </w:r>
            <w:proofErr w:type="spellStart"/>
            <w:r>
              <w:rPr>
                <w:i/>
                <w:u w:val="single"/>
                <w:lang w:val="en-US"/>
              </w:rPr>
              <w:t>l’eventuale</w:t>
            </w:r>
            <w:proofErr w:type="spellEnd"/>
            <w:r>
              <w:rPr>
                <w:i/>
                <w:spacing w:val="-2"/>
                <w:u w:val="single"/>
                <w:lang w:val="en-US"/>
              </w:rPr>
              <w:t xml:space="preserve"> </w:t>
            </w:r>
            <w:proofErr w:type="spellStart"/>
            <w:r>
              <w:rPr>
                <w:i/>
                <w:u w:val="single"/>
                <w:lang w:val="en-US"/>
              </w:rPr>
              <w:t>diversa</w:t>
            </w:r>
            <w:proofErr w:type="spellEnd"/>
            <w:r>
              <w:rPr>
                <w:i/>
                <w:spacing w:val="-5"/>
                <w:u w:val="single"/>
                <w:lang w:val="en-US"/>
              </w:rPr>
              <w:t xml:space="preserve"> </w:t>
            </w:r>
            <w:proofErr w:type="spellStart"/>
            <w:r>
              <w:rPr>
                <w:i/>
                <w:u w:val="single"/>
                <w:lang w:val="en-US"/>
              </w:rPr>
              <w:t>intestazione</w:t>
            </w:r>
            <w:proofErr w:type="spellEnd"/>
            <w:r>
              <w:rPr>
                <w:i/>
                <w:spacing w:val="-2"/>
                <w:u w:val="single"/>
                <w:lang w:val="en-US"/>
              </w:rPr>
              <w:t xml:space="preserve"> </w:t>
            </w:r>
            <w:proofErr w:type="spellStart"/>
            <w:r>
              <w:rPr>
                <w:i/>
                <w:u w:val="single"/>
                <w:lang w:val="en-US"/>
              </w:rPr>
              <w:t>della</w:t>
            </w:r>
            <w:proofErr w:type="spellEnd"/>
            <w:r>
              <w:rPr>
                <w:i/>
                <w:spacing w:val="-3"/>
                <w:u w:val="single"/>
                <w:lang w:val="en-US"/>
              </w:rPr>
              <w:t xml:space="preserve"> </w:t>
            </w:r>
            <w:proofErr w:type="spellStart"/>
            <w:r>
              <w:rPr>
                <w:i/>
                <w:u w:val="single"/>
                <w:lang w:val="en-US"/>
              </w:rPr>
              <w:t>fattura</w:t>
            </w:r>
            <w:proofErr w:type="spellEnd"/>
          </w:p>
        </w:tc>
      </w:tr>
      <w:tr w:rsidR="006C141F" w14:paraId="57074CF9" w14:textId="77777777" w:rsidTr="006C141F">
        <w:trPr>
          <w:trHeight w:val="400"/>
        </w:trPr>
        <w:tc>
          <w:tcPr>
            <w:tcW w:w="9537" w:type="dxa"/>
            <w:tcBorders>
              <w:top w:val="single" w:sz="6" w:space="0" w:color="000000"/>
              <w:left w:val="single" w:sz="12" w:space="0" w:color="000000"/>
              <w:bottom w:val="single" w:sz="6" w:space="0" w:color="000000"/>
              <w:right w:val="single" w:sz="12" w:space="0" w:color="000000"/>
            </w:tcBorders>
            <w:hideMark/>
          </w:tcPr>
          <w:p w14:paraId="6521A6C2" w14:textId="77777777" w:rsidR="006C141F" w:rsidRDefault="006C141F">
            <w:pPr>
              <w:pStyle w:val="TableParagraph"/>
              <w:rPr>
                <w:lang w:val="en-US"/>
              </w:rPr>
            </w:pPr>
            <w:proofErr w:type="spellStart"/>
            <w:r>
              <w:rPr>
                <w:lang w:val="en-US"/>
              </w:rPr>
              <w:t>Denominazione</w:t>
            </w:r>
            <w:proofErr w:type="spellEnd"/>
            <w:r>
              <w:rPr>
                <w:spacing w:val="-2"/>
                <w:lang w:val="en-US"/>
              </w:rPr>
              <w:t xml:space="preserve"> </w:t>
            </w:r>
            <w:proofErr w:type="spellStart"/>
            <w:r>
              <w:rPr>
                <w:lang w:val="en-US"/>
              </w:rPr>
              <w:t>completa</w:t>
            </w:r>
            <w:proofErr w:type="spellEnd"/>
            <w:r>
              <w:rPr>
                <w:lang w:val="en-US"/>
              </w:rPr>
              <w:t>:</w:t>
            </w:r>
          </w:p>
        </w:tc>
      </w:tr>
      <w:tr w:rsidR="006C141F" w14:paraId="12C2FCB6" w14:textId="77777777" w:rsidTr="006C141F">
        <w:trPr>
          <w:trHeight w:val="805"/>
        </w:trPr>
        <w:tc>
          <w:tcPr>
            <w:tcW w:w="9537" w:type="dxa"/>
            <w:tcBorders>
              <w:top w:val="single" w:sz="6" w:space="0" w:color="000000"/>
              <w:left w:val="single" w:sz="12" w:space="0" w:color="000000"/>
              <w:bottom w:val="single" w:sz="6" w:space="0" w:color="000000"/>
              <w:right w:val="single" w:sz="12" w:space="0" w:color="000000"/>
            </w:tcBorders>
          </w:tcPr>
          <w:p w14:paraId="4E20C6E5" w14:textId="77777777" w:rsidR="006C141F" w:rsidRDefault="006C141F">
            <w:pPr>
              <w:pStyle w:val="TableParagraph"/>
              <w:tabs>
                <w:tab w:val="left" w:pos="3835"/>
                <w:tab w:val="left" w:pos="6435"/>
                <w:tab w:val="left" w:pos="7774"/>
              </w:tabs>
              <w:spacing w:before="0" w:line="268" w:lineRule="exact"/>
              <w:rPr>
                <w:lang w:val="en-US"/>
              </w:rPr>
            </w:pPr>
            <w:r>
              <w:rPr>
                <w:lang w:val="en-US"/>
              </w:rPr>
              <w:t>Via:</w:t>
            </w:r>
            <w:r>
              <w:rPr>
                <w:lang w:val="en-US"/>
              </w:rPr>
              <w:tab/>
            </w:r>
            <w:proofErr w:type="spellStart"/>
            <w:r>
              <w:rPr>
                <w:lang w:val="en-US"/>
              </w:rPr>
              <w:t>Comune</w:t>
            </w:r>
            <w:proofErr w:type="spellEnd"/>
            <w:r>
              <w:rPr>
                <w:lang w:val="en-US"/>
              </w:rPr>
              <w:t>:</w:t>
            </w:r>
            <w:r>
              <w:rPr>
                <w:lang w:val="en-US"/>
              </w:rPr>
              <w:tab/>
              <w:t>Cap:</w:t>
            </w:r>
            <w:r>
              <w:rPr>
                <w:lang w:val="en-US"/>
              </w:rPr>
              <w:tab/>
            </w:r>
            <w:proofErr w:type="spellStart"/>
            <w:r>
              <w:rPr>
                <w:lang w:val="en-US"/>
              </w:rPr>
              <w:t>Provincia</w:t>
            </w:r>
            <w:proofErr w:type="spellEnd"/>
            <w:r>
              <w:rPr>
                <w:lang w:val="en-US"/>
              </w:rPr>
              <w:t>:</w:t>
            </w:r>
          </w:p>
          <w:p w14:paraId="5A7B223F" w14:textId="77777777" w:rsidR="006C141F" w:rsidRDefault="006C141F">
            <w:pPr>
              <w:pStyle w:val="TableParagraph"/>
              <w:spacing w:before="0" w:line="240" w:lineRule="auto"/>
              <w:ind w:left="0"/>
              <w:rPr>
                <w:b/>
                <w:lang w:val="en-US"/>
              </w:rPr>
            </w:pPr>
          </w:p>
          <w:p w14:paraId="40DDA9AC" w14:textId="77777777" w:rsidR="006C141F" w:rsidRDefault="006C141F">
            <w:pPr>
              <w:pStyle w:val="TableParagraph"/>
              <w:tabs>
                <w:tab w:val="left" w:pos="6471"/>
              </w:tabs>
              <w:spacing w:before="0"/>
              <w:rPr>
                <w:lang w:val="en-US"/>
              </w:rPr>
            </w:pPr>
            <w:proofErr w:type="spellStart"/>
            <w:r>
              <w:rPr>
                <w:lang w:val="en-US"/>
              </w:rPr>
              <w:t>Codice</w:t>
            </w:r>
            <w:proofErr w:type="spellEnd"/>
            <w:r>
              <w:rPr>
                <w:spacing w:val="-2"/>
                <w:lang w:val="en-US"/>
              </w:rPr>
              <w:t xml:space="preserve"> </w:t>
            </w:r>
            <w:r>
              <w:rPr>
                <w:lang w:val="en-US"/>
              </w:rPr>
              <w:t>SDI</w:t>
            </w:r>
            <w:r>
              <w:rPr>
                <w:spacing w:val="-1"/>
                <w:lang w:val="en-US"/>
              </w:rPr>
              <w:t xml:space="preserve"> </w:t>
            </w:r>
            <w:r>
              <w:rPr>
                <w:lang w:val="en-US"/>
              </w:rPr>
              <w:t>per</w:t>
            </w:r>
            <w:r>
              <w:rPr>
                <w:spacing w:val="-3"/>
                <w:lang w:val="en-US"/>
              </w:rPr>
              <w:t xml:space="preserve"> </w:t>
            </w:r>
            <w:proofErr w:type="spellStart"/>
            <w:r>
              <w:rPr>
                <w:lang w:val="en-US"/>
              </w:rPr>
              <w:t>fatturazione</w:t>
            </w:r>
            <w:proofErr w:type="spellEnd"/>
            <w:r>
              <w:rPr>
                <w:spacing w:val="-3"/>
                <w:lang w:val="en-US"/>
              </w:rPr>
              <w:t xml:space="preserve"> </w:t>
            </w:r>
            <w:proofErr w:type="spellStart"/>
            <w:r>
              <w:rPr>
                <w:lang w:val="en-US"/>
              </w:rPr>
              <w:t>elettronica</w:t>
            </w:r>
            <w:proofErr w:type="spellEnd"/>
            <w:r>
              <w:rPr>
                <w:lang w:val="en-US"/>
              </w:rPr>
              <w:t>:</w:t>
            </w:r>
            <w:r>
              <w:rPr>
                <w:lang w:val="en-US"/>
              </w:rPr>
              <w:tab/>
              <w:t>Pec:</w:t>
            </w:r>
          </w:p>
        </w:tc>
      </w:tr>
      <w:tr w:rsidR="006C141F" w14:paraId="1A2D709E" w14:textId="77777777" w:rsidTr="006C141F">
        <w:trPr>
          <w:trHeight w:val="399"/>
        </w:trPr>
        <w:tc>
          <w:tcPr>
            <w:tcW w:w="9537" w:type="dxa"/>
            <w:tcBorders>
              <w:top w:val="single" w:sz="6" w:space="0" w:color="000000"/>
              <w:left w:val="single" w:sz="12" w:space="0" w:color="000000"/>
              <w:bottom w:val="single" w:sz="12" w:space="0" w:color="000000"/>
              <w:right w:val="single" w:sz="12" w:space="0" w:color="000000"/>
            </w:tcBorders>
            <w:hideMark/>
          </w:tcPr>
          <w:p w14:paraId="5D6581B2" w14:textId="77777777" w:rsidR="006C141F" w:rsidRDefault="006C141F">
            <w:pPr>
              <w:pStyle w:val="TableParagraph"/>
              <w:tabs>
                <w:tab w:val="left" w:pos="4512"/>
              </w:tabs>
              <w:rPr>
                <w:lang w:val="en-US"/>
              </w:rPr>
            </w:pPr>
            <w:r>
              <w:rPr>
                <w:lang w:val="en-US"/>
              </w:rPr>
              <w:t>Partita</w:t>
            </w:r>
            <w:r>
              <w:rPr>
                <w:spacing w:val="-3"/>
                <w:lang w:val="en-US"/>
              </w:rPr>
              <w:t xml:space="preserve"> </w:t>
            </w:r>
            <w:r>
              <w:rPr>
                <w:lang w:val="en-US"/>
              </w:rPr>
              <w:t>Iva:</w:t>
            </w:r>
            <w:r>
              <w:rPr>
                <w:lang w:val="en-US"/>
              </w:rPr>
              <w:tab/>
            </w:r>
            <w:proofErr w:type="spellStart"/>
            <w:r>
              <w:rPr>
                <w:lang w:val="en-US"/>
              </w:rPr>
              <w:t>Codice</w:t>
            </w:r>
            <w:proofErr w:type="spellEnd"/>
            <w:r>
              <w:rPr>
                <w:spacing w:val="-4"/>
                <w:lang w:val="en-US"/>
              </w:rPr>
              <w:t xml:space="preserve"> </w:t>
            </w:r>
            <w:proofErr w:type="spellStart"/>
            <w:r>
              <w:rPr>
                <w:lang w:val="en-US"/>
              </w:rPr>
              <w:t>fiscale</w:t>
            </w:r>
            <w:proofErr w:type="spellEnd"/>
            <w:r>
              <w:rPr>
                <w:lang w:val="en-US"/>
              </w:rPr>
              <w:t>:</w:t>
            </w:r>
          </w:p>
        </w:tc>
      </w:tr>
    </w:tbl>
    <w:p w14:paraId="4F4E04B4" w14:textId="77777777" w:rsidR="005B7248" w:rsidRDefault="005B7248">
      <w:pPr>
        <w:pStyle w:val="Corpotesto"/>
        <w:spacing w:before="3"/>
        <w:rPr>
          <w:b/>
          <w:sz w:val="22"/>
        </w:rPr>
      </w:pPr>
    </w:p>
    <w:p w14:paraId="28050006" w14:textId="77777777" w:rsidR="00DA0940" w:rsidRDefault="00DA0940">
      <w:pPr>
        <w:pStyle w:val="Corpotesto"/>
        <w:rPr>
          <w:b/>
          <w:sz w:val="20"/>
        </w:rPr>
      </w:pPr>
    </w:p>
    <w:tbl>
      <w:tblPr>
        <w:tblStyle w:val="TableNormal"/>
        <w:tblW w:w="0" w:type="auto"/>
        <w:tblInd w:w="9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537"/>
      </w:tblGrid>
      <w:tr w:rsidR="00DA0940" w14:paraId="1343367A" w14:textId="77777777" w:rsidTr="009D4C94">
        <w:trPr>
          <w:trHeight w:val="400"/>
        </w:trPr>
        <w:tc>
          <w:tcPr>
            <w:tcW w:w="9537" w:type="dxa"/>
            <w:tcBorders>
              <w:bottom w:val="single" w:sz="6" w:space="0" w:color="000000"/>
            </w:tcBorders>
          </w:tcPr>
          <w:p w14:paraId="62DEAA96" w14:textId="77777777" w:rsidR="00DA0940" w:rsidRDefault="00F16537">
            <w:pPr>
              <w:pStyle w:val="TableParagraph"/>
            </w:pPr>
            <w:r>
              <w:t>Attività</w:t>
            </w:r>
            <w:r>
              <w:rPr>
                <w:spacing w:val="-3"/>
              </w:rPr>
              <w:t xml:space="preserve"> </w:t>
            </w:r>
            <w:r>
              <w:t>aziendale:</w:t>
            </w:r>
          </w:p>
        </w:tc>
      </w:tr>
      <w:tr w:rsidR="00DA0940" w14:paraId="0AE07A40" w14:textId="77777777" w:rsidTr="00A92E3C">
        <w:trPr>
          <w:trHeight w:val="400"/>
        </w:trPr>
        <w:tc>
          <w:tcPr>
            <w:tcW w:w="9537" w:type="dxa"/>
            <w:tcBorders>
              <w:top w:val="single" w:sz="6" w:space="0" w:color="000000"/>
              <w:bottom w:val="single" w:sz="6" w:space="0" w:color="000000"/>
            </w:tcBorders>
          </w:tcPr>
          <w:p w14:paraId="148DB513" w14:textId="77777777" w:rsidR="00DA0940" w:rsidRDefault="00F16537">
            <w:pPr>
              <w:pStyle w:val="TableParagraph"/>
            </w:pPr>
            <w:r>
              <w:t>Prodotti</w:t>
            </w:r>
            <w:r>
              <w:rPr>
                <w:spacing w:val="-4"/>
              </w:rPr>
              <w:t xml:space="preserve"> </w:t>
            </w:r>
            <w:r>
              <w:t>da</w:t>
            </w:r>
            <w:r>
              <w:rPr>
                <w:spacing w:val="-1"/>
              </w:rPr>
              <w:t xml:space="preserve"> </w:t>
            </w:r>
            <w:r>
              <w:t>esporre:</w:t>
            </w:r>
          </w:p>
          <w:p w14:paraId="247E7CB1" w14:textId="77777777" w:rsidR="00B0581B" w:rsidRDefault="00B0581B">
            <w:pPr>
              <w:pStyle w:val="TableParagraph"/>
            </w:pPr>
          </w:p>
          <w:p w14:paraId="12FEAB97" w14:textId="77777777" w:rsidR="009D4C94" w:rsidRDefault="009D4C94" w:rsidP="006C141F">
            <w:pPr>
              <w:pStyle w:val="TableParagraph"/>
              <w:ind w:left="0"/>
            </w:pPr>
          </w:p>
          <w:p w14:paraId="1B6849B6" w14:textId="1F4AC89B" w:rsidR="006C141F" w:rsidRDefault="006C141F" w:rsidP="006C141F">
            <w:pPr>
              <w:pStyle w:val="TableParagraph"/>
              <w:ind w:left="0"/>
            </w:pPr>
          </w:p>
        </w:tc>
      </w:tr>
      <w:tr w:rsidR="00A92E3C" w14:paraId="5B817131" w14:textId="77777777" w:rsidTr="00A92E3C">
        <w:trPr>
          <w:trHeight w:val="400"/>
        </w:trPr>
        <w:tc>
          <w:tcPr>
            <w:tcW w:w="9537" w:type="dxa"/>
            <w:tcBorders>
              <w:top w:val="single" w:sz="6" w:space="0" w:color="000000"/>
              <w:bottom w:val="single" w:sz="6" w:space="0" w:color="000000"/>
            </w:tcBorders>
          </w:tcPr>
          <w:p w14:paraId="62BF2F2B" w14:textId="67993E2A" w:rsidR="00A92E3C" w:rsidRPr="006C141F" w:rsidRDefault="00A92E3C" w:rsidP="006C141F">
            <w:pPr>
              <w:pStyle w:val="TableParagraph"/>
              <w:numPr>
                <w:ilvl w:val="0"/>
                <w:numId w:val="4"/>
              </w:numPr>
            </w:pPr>
            <w:r w:rsidRPr="006C141F">
              <w:t xml:space="preserve">Si richiede n ........Box da €. </w:t>
            </w:r>
            <w:r w:rsidR="006C141F">
              <w:t>1.800,00</w:t>
            </w:r>
            <w:r w:rsidRPr="006C141F">
              <w:t xml:space="preserve"> (oltre iva) da versare direttamente a Fiere Parma S.p.A. a seguito dell’accettazione della domanda</w:t>
            </w:r>
          </w:p>
        </w:tc>
      </w:tr>
      <w:tr w:rsidR="00A92E3C" w14:paraId="4D489699" w14:textId="77777777" w:rsidTr="009D4C94">
        <w:trPr>
          <w:trHeight w:val="400"/>
        </w:trPr>
        <w:tc>
          <w:tcPr>
            <w:tcW w:w="9537" w:type="dxa"/>
            <w:tcBorders>
              <w:top w:val="single" w:sz="6" w:space="0" w:color="000000"/>
              <w:bottom w:val="single" w:sz="4" w:space="0" w:color="auto"/>
            </w:tcBorders>
          </w:tcPr>
          <w:p w14:paraId="29F23E31" w14:textId="1A8AB281" w:rsidR="00A92E3C" w:rsidRPr="006C141F" w:rsidRDefault="00A92E3C" w:rsidP="006C141F">
            <w:pPr>
              <w:pStyle w:val="TableParagraph"/>
              <w:numPr>
                <w:ilvl w:val="0"/>
                <w:numId w:val="4"/>
              </w:numPr>
            </w:pPr>
            <w:r w:rsidRPr="006C141F">
              <w:t xml:space="preserve">Si richiede n .........Box ad angolo da €. </w:t>
            </w:r>
            <w:r w:rsidR="006C141F">
              <w:t>2.400,00</w:t>
            </w:r>
            <w:r w:rsidRPr="006C141F">
              <w:t xml:space="preserve"> (oltre iva) da versare direttamente a Fiere Parma S.p.A. a seguito dell’accettazione della domanda</w:t>
            </w:r>
          </w:p>
        </w:tc>
      </w:tr>
    </w:tbl>
    <w:p w14:paraId="331A0564" w14:textId="77777777" w:rsidR="00DA0940" w:rsidRDefault="00DA0940">
      <w:pPr>
        <w:pStyle w:val="Corpotesto"/>
        <w:spacing w:before="2"/>
        <w:rPr>
          <w:b/>
          <w:sz w:val="19"/>
        </w:rPr>
      </w:pPr>
    </w:p>
    <w:p w14:paraId="7555490F" w14:textId="77777777" w:rsidR="00A92E3C" w:rsidRDefault="00A92E3C" w:rsidP="00BC21DD">
      <w:pPr>
        <w:ind w:firstLine="851"/>
        <w:rPr>
          <w:b/>
          <w:bCs/>
        </w:rPr>
      </w:pPr>
    </w:p>
    <w:p w14:paraId="084D9F27" w14:textId="0FE68CED" w:rsidR="00064303" w:rsidRDefault="00064303" w:rsidP="00BC21DD">
      <w:pPr>
        <w:ind w:firstLine="851"/>
        <w:rPr>
          <w:b/>
          <w:bCs/>
        </w:rPr>
      </w:pPr>
      <w:r w:rsidRPr="00064303">
        <w:rPr>
          <w:b/>
          <w:bCs/>
        </w:rPr>
        <w:t xml:space="preserve">Si dichiara con </w:t>
      </w:r>
      <w:proofErr w:type="gramStart"/>
      <w:r w:rsidRPr="00064303">
        <w:rPr>
          <w:b/>
          <w:bCs/>
        </w:rPr>
        <w:t>la presente</w:t>
      </w:r>
      <w:proofErr w:type="gramEnd"/>
      <w:r w:rsidRPr="00064303">
        <w:rPr>
          <w:b/>
          <w:bCs/>
        </w:rPr>
        <w:t xml:space="preserve"> di voler partecipare all</w:t>
      </w:r>
      <w:r w:rsidR="00207ECF">
        <w:rPr>
          <w:b/>
          <w:bCs/>
        </w:rPr>
        <w:t>’evento</w:t>
      </w:r>
      <w:r w:rsidR="00307763">
        <w:rPr>
          <w:b/>
          <w:bCs/>
        </w:rPr>
        <w:t xml:space="preserve"> </w:t>
      </w:r>
      <w:proofErr w:type="spellStart"/>
      <w:r w:rsidR="00667B18">
        <w:rPr>
          <w:b/>
          <w:bCs/>
        </w:rPr>
        <w:t>Tuttofood</w:t>
      </w:r>
      <w:proofErr w:type="spellEnd"/>
      <w:r w:rsidR="006C141F">
        <w:rPr>
          <w:b/>
          <w:bCs/>
        </w:rPr>
        <w:t xml:space="preserve"> in programma a Milano dall’8 all’11 maggio</w:t>
      </w:r>
      <w:r w:rsidRPr="00064303">
        <w:rPr>
          <w:b/>
          <w:bCs/>
        </w:rPr>
        <w:t>.</w:t>
      </w:r>
    </w:p>
    <w:p w14:paraId="2D78601C" w14:textId="77777777" w:rsidR="00A92E3C" w:rsidRPr="00A92E3C" w:rsidRDefault="00A92E3C" w:rsidP="00A92E3C">
      <w:pPr>
        <w:ind w:firstLine="851"/>
        <w:rPr>
          <w:b/>
          <w:bCs/>
        </w:rPr>
      </w:pPr>
      <w:r w:rsidRPr="00A92E3C">
        <w:rPr>
          <w:b/>
          <w:bCs/>
        </w:rPr>
        <w:t>Si dichiara altresì di aver letto il regolamento per la partecipazione, di approvarlo ed accettarlo integralmente e</w:t>
      </w:r>
    </w:p>
    <w:p w14:paraId="08B1B24B" w14:textId="7218D494" w:rsidR="00A92E3C" w:rsidRDefault="00A92E3C" w:rsidP="006C141F">
      <w:pPr>
        <w:ind w:firstLine="851"/>
        <w:rPr>
          <w:b/>
          <w:bCs/>
        </w:rPr>
      </w:pPr>
      <w:r w:rsidRPr="00A92E3C">
        <w:rPr>
          <w:b/>
          <w:bCs/>
        </w:rPr>
        <w:t>senza riserva, ai sensi degli artt. 1341 - 1342 del Codice Civile.</w:t>
      </w:r>
    </w:p>
    <w:p w14:paraId="52A5DA2A" w14:textId="3D2BC64B" w:rsidR="00A92E3C" w:rsidRDefault="00A92E3C" w:rsidP="00064303"/>
    <w:p w14:paraId="22A4DF2E" w14:textId="14FE47D2" w:rsidR="006C141F" w:rsidRDefault="006C141F" w:rsidP="006C141F">
      <w:pPr>
        <w:widowControl/>
        <w:shd w:val="clear" w:color="auto" w:fill="FFFFFF"/>
        <w:autoSpaceDE/>
        <w:autoSpaceDN/>
        <w:spacing w:before="100" w:beforeAutospacing="1" w:after="100" w:afterAutospacing="1"/>
        <w:jc w:val="both"/>
        <w:rPr>
          <w:rFonts w:asciiTheme="minorHAnsi" w:hAnsiTheme="minorHAnsi"/>
          <w:b/>
          <w:bCs/>
          <w:w w:val="95"/>
        </w:rPr>
      </w:pPr>
      <w:r>
        <w:rPr>
          <w:rFonts w:asciiTheme="minorHAnsi" w:hAnsiTheme="minorHAnsi"/>
          <w:b/>
          <w:bCs/>
          <w:w w:val="95"/>
        </w:rPr>
        <w:t xml:space="preserve">                      </w:t>
      </w:r>
      <w:r w:rsidR="00456B2F" w:rsidRPr="00456B2F">
        <w:rPr>
          <w:rFonts w:asciiTheme="minorHAnsi" w:hAnsiTheme="minorHAnsi"/>
          <w:b/>
          <w:bCs/>
          <w:w w:val="95"/>
        </w:rPr>
        <w:t xml:space="preserve">Luogo e </w:t>
      </w:r>
      <w:r w:rsidR="00064303" w:rsidRPr="00456B2F">
        <w:rPr>
          <w:rFonts w:asciiTheme="minorHAnsi" w:hAnsiTheme="minorHAnsi"/>
          <w:b/>
          <w:bCs/>
          <w:w w:val="95"/>
        </w:rPr>
        <w:t>Data</w:t>
      </w:r>
      <w:r w:rsidR="00064303" w:rsidRPr="00456B2F">
        <w:rPr>
          <w:sz w:val="19"/>
        </w:rPr>
        <w:t xml:space="preserve">   </w:t>
      </w:r>
      <w:r>
        <w:rPr>
          <w:sz w:val="19"/>
        </w:rPr>
        <w:tab/>
      </w:r>
      <w:r>
        <w:rPr>
          <w:sz w:val="19"/>
        </w:rPr>
        <w:tab/>
      </w:r>
      <w:r>
        <w:rPr>
          <w:sz w:val="19"/>
        </w:rPr>
        <w:tab/>
      </w:r>
      <w:r>
        <w:rPr>
          <w:sz w:val="19"/>
        </w:rPr>
        <w:tab/>
      </w:r>
      <w:r>
        <w:rPr>
          <w:sz w:val="19"/>
        </w:rPr>
        <w:tab/>
      </w:r>
      <w:r>
        <w:rPr>
          <w:rFonts w:asciiTheme="minorHAnsi" w:hAnsiTheme="minorHAnsi"/>
          <w:b/>
          <w:bCs/>
          <w:w w:val="95"/>
        </w:rPr>
        <w:tab/>
      </w:r>
      <w:r w:rsidRPr="00A73E8A">
        <w:rPr>
          <w:rFonts w:asciiTheme="minorHAnsi" w:hAnsiTheme="minorHAnsi"/>
          <w:b/>
          <w:bCs/>
          <w:w w:val="95"/>
        </w:rPr>
        <w:t>Timbro e</w:t>
      </w:r>
      <w:r>
        <w:rPr>
          <w:rFonts w:asciiTheme="minorHAnsi" w:hAnsiTheme="minorHAnsi"/>
          <w:b/>
          <w:bCs/>
          <w:w w:val="95"/>
        </w:rPr>
        <w:t xml:space="preserve"> </w:t>
      </w:r>
      <w:r w:rsidRPr="00A73E8A">
        <w:rPr>
          <w:rFonts w:asciiTheme="minorHAnsi" w:hAnsiTheme="minorHAnsi"/>
          <w:b/>
          <w:bCs/>
          <w:spacing w:val="-39"/>
          <w:w w:val="95"/>
        </w:rPr>
        <w:t>Firma</w:t>
      </w:r>
      <w:r w:rsidRPr="00A73E8A">
        <w:rPr>
          <w:rFonts w:asciiTheme="minorHAnsi" w:hAnsiTheme="minorHAnsi"/>
          <w:b/>
          <w:bCs/>
          <w:w w:val="95"/>
        </w:rPr>
        <w:t xml:space="preserve"> Legale Rappresentante</w:t>
      </w:r>
      <w:r w:rsidRPr="00A73E8A">
        <w:rPr>
          <w:rFonts w:asciiTheme="minorHAnsi" w:hAnsiTheme="minorHAnsi"/>
          <w:b/>
          <w:bCs/>
          <w:w w:val="95"/>
        </w:rPr>
        <w:tab/>
      </w:r>
    </w:p>
    <w:p w14:paraId="72FE5889" w14:textId="7205E87D" w:rsidR="00D16298" w:rsidRDefault="006C141F" w:rsidP="006C141F">
      <w:pPr>
        <w:ind w:firstLine="585"/>
        <w:rPr>
          <w:rFonts w:asciiTheme="minorHAnsi" w:hAnsiTheme="minorHAnsi"/>
          <w:b/>
          <w:i/>
        </w:rPr>
      </w:pPr>
      <w:r>
        <w:rPr>
          <w:rFonts w:asciiTheme="minorHAnsi" w:hAnsiTheme="minorHAnsi"/>
          <w:b/>
          <w:i/>
        </w:rPr>
        <w:t>_____________________</w:t>
      </w:r>
      <w:r>
        <w:rPr>
          <w:rFonts w:asciiTheme="minorHAnsi" w:hAnsiTheme="minorHAnsi"/>
          <w:b/>
          <w:i/>
        </w:rPr>
        <w:tab/>
      </w:r>
      <w:r>
        <w:rPr>
          <w:rFonts w:asciiTheme="minorHAnsi" w:hAnsiTheme="minorHAnsi"/>
          <w:b/>
          <w:i/>
        </w:rPr>
        <w:tab/>
      </w:r>
      <w:r>
        <w:rPr>
          <w:rFonts w:asciiTheme="minorHAnsi" w:hAnsiTheme="minorHAnsi"/>
          <w:b/>
          <w:i/>
        </w:rPr>
        <w:tab/>
      </w:r>
      <w:r>
        <w:rPr>
          <w:rFonts w:asciiTheme="minorHAnsi" w:hAnsiTheme="minorHAnsi"/>
          <w:b/>
          <w:i/>
        </w:rPr>
        <w:tab/>
        <w:t>____________________________________________</w:t>
      </w:r>
      <w:r>
        <w:rPr>
          <w:rFonts w:asciiTheme="minorHAnsi" w:hAnsiTheme="minorHAnsi"/>
          <w:b/>
          <w:i/>
        </w:rPr>
        <w:br w:type="page"/>
      </w:r>
    </w:p>
    <w:p w14:paraId="67B4F9F2" w14:textId="77777777" w:rsidR="006C141F" w:rsidRDefault="006C141F" w:rsidP="006C141F">
      <w:pPr>
        <w:ind w:firstLine="585"/>
        <w:rPr>
          <w:rFonts w:asciiTheme="minorHAnsi" w:hAnsiTheme="minorHAnsi"/>
          <w:b/>
          <w:i/>
        </w:rPr>
      </w:pPr>
    </w:p>
    <w:p w14:paraId="23F07E1B" w14:textId="77777777" w:rsidR="006C141F" w:rsidRDefault="006C141F" w:rsidP="006C141F">
      <w:pPr>
        <w:ind w:left="107" w:right="107" w:firstLine="597"/>
        <w:jc w:val="center"/>
        <w:rPr>
          <w:rFonts w:asciiTheme="minorHAnsi" w:hAnsiTheme="minorHAnsi"/>
          <w:b/>
          <w:i/>
          <w:w w:val="81"/>
        </w:rPr>
      </w:pPr>
      <w:r w:rsidRPr="005C060A">
        <w:rPr>
          <w:rFonts w:asciiTheme="minorHAnsi" w:hAnsiTheme="minorHAnsi"/>
          <w:b/>
          <w:i/>
        </w:rPr>
        <w:t>Informativa sul trattamento dei dati personali</w:t>
      </w:r>
      <w:r w:rsidRPr="005C060A">
        <w:rPr>
          <w:rFonts w:asciiTheme="minorHAnsi" w:hAnsiTheme="minorHAnsi"/>
          <w:b/>
          <w:i/>
          <w:w w:val="81"/>
        </w:rPr>
        <w:t xml:space="preserve"> </w:t>
      </w:r>
    </w:p>
    <w:p w14:paraId="5C22A3A1" w14:textId="77777777" w:rsidR="006C141F" w:rsidRPr="005C060A" w:rsidRDefault="006C141F" w:rsidP="006C141F">
      <w:pPr>
        <w:ind w:left="107" w:right="107" w:firstLine="597"/>
        <w:jc w:val="center"/>
        <w:rPr>
          <w:rFonts w:asciiTheme="minorHAnsi" w:hAnsiTheme="minorHAnsi"/>
          <w:b/>
          <w:i/>
        </w:rPr>
      </w:pPr>
    </w:p>
    <w:p w14:paraId="37EC3ED1" w14:textId="77777777" w:rsidR="006C141F" w:rsidRPr="00BC21DD" w:rsidRDefault="006C141F" w:rsidP="006C141F">
      <w:pPr>
        <w:pStyle w:val="Corpotesto"/>
        <w:spacing w:line="254" w:lineRule="auto"/>
        <w:ind w:left="247" w:right="157"/>
        <w:jc w:val="both"/>
        <w:rPr>
          <w:rFonts w:asciiTheme="minorHAnsi" w:hAnsiTheme="minorHAnsi" w:cstheme="minorHAnsi"/>
          <w:sz w:val="22"/>
          <w:szCs w:val="22"/>
        </w:rPr>
      </w:pPr>
      <w:r w:rsidRPr="00BC21DD">
        <w:rPr>
          <w:rFonts w:asciiTheme="minorHAnsi" w:hAnsiTheme="minorHAnsi" w:cstheme="minorHAnsi"/>
          <w:w w:val="95"/>
          <w:sz w:val="22"/>
          <w:szCs w:val="22"/>
        </w:rPr>
        <w:t>In</w:t>
      </w:r>
      <w:r w:rsidRPr="00BC21DD">
        <w:rPr>
          <w:rFonts w:asciiTheme="minorHAnsi" w:hAnsiTheme="minorHAnsi" w:cstheme="minorHAnsi"/>
          <w:spacing w:val="-39"/>
          <w:w w:val="95"/>
          <w:sz w:val="22"/>
          <w:szCs w:val="22"/>
        </w:rPr>
        <w:t xml:space="preserve"> </w:t>
      </w:r>
      <w:r w:rsidRPr="00BC21DD">
        <w:rPr>
          <w:rFonts w:asciiTheme="minorHAnsi" w:hAnsiTheme="minorHAnsi" w:cstheme="minorHAnsi"/>
          <w:w w:val="95"/>
          <w:sz w:val="22"/>
          <w:szCs w:val="22"/>
        </w:rPr>
        <w:t>conformità</w:t>
      </w:r>
      <w:r w:rsidRPr="00BC21DD">
        <w:rPr>
          <w:rFonts w:asciiTheme="minorHAnsi" w:hAnsiTheme="minorHAnsi" w:cstheme="minorHAnsi"/>
          <w:spacing w:val="-38"/>
          <w:w w:val="95"/>
          <w:sz w:val="22"/>
          <w:szCs w:val="22"/>
        </w:rPr>
        <w:t xml:space="preserve"> </w:t>
      </w:r>
      <w:r w:rsidRPr="00BC21DD">
        <w:rPr>
          <w:rFonts w:asciiTheme="minorHAnsi" w:hAnsiTheme="minorHAnsi" w:cstheme="minorHAnsi"/>
          <w:w w:val="95"/>
          <w:sz w:val="22"/>
          <w:szCs w:val="22"/>
        </w:rPr>
        <w:t>alle</w:t>
      </w:r>
      <w:r w:rsidRPr="00BC21DD">
        <w:rPr>
          <w:rFonts w:asciiTheme="minorHAnsi" w:hAnsiTheme="minorHAnsi" w:cstheme="minorHAnsi"/>
          <w:spacing w:val="-39"/>
          <w:w w:val="95"/>
          <w:sz w:val="22"/>
          <w:szCs w:val="22"/>
        </w:rPr>
        <w:t xml:space="preserve"> </w:t>
      </w:r>
      <w:r w:rsidRPr="00BC21DD">
        <w:rPr>
          <w:rFonts w:asciiTheme="minorHAnsi" w:hAnsiTheme="minorHAnsi" w:cstheme="minorHAnsi"/>
          <w:w w:val="95"/>
          <w:sz w:val="22"/>
          <w:szCs w:val="22"/>
        </w:rPr>
        <w:t>disposizioni</w:t>
      </w:r>
      <w:r w:rsidRPr="00BC21DD">
        <w:rPr>
          <w:rFonts w:asciiTheme="minorHAnsi" w:hAnsiTheme="minorHAnsi" w:cstheme="minorHAnsi"/>
          <w:spacing w:val="-39"/>
          <w:w w:val="95"/>
          <w:sz w:val="22"/>
          <w:szCs w:val="22"/>
        </w:rPr>
        <w:t xml:space="preserve"> </w:t>
      </w:r>
      <w:r w:rsidRPr="00BC21DD">
        <w:rPr>
          <w:rFonts w:asciiTheme="minorHAnsi" w:hAnsiTheme="minorHAnsi" w:cstheme="minorHAnsi"/>
          <w:w w:val="95"/>
          <w:sz w:val="22"/>
          <w:szCs w:val="22"/>
        </w:rPr>
        <w:t>del</w:t>
      </w:r>
      <w:r w:rsidRPr="00BC21DD">
        <w:rPr>
          <w:rFonts w:asciiTheme="minorHAnsi" w:hAnsiTheme="minorHAnsi" w:cstheme="minorHAnsi"/>
          <w:spacing w:val="-38"/>
          <w:w w:val="95"/>
          <w:sz w:val="22"/>
          <w:szCs w:val="22"/>
        </w:rPr>
        <w:t xml:space="preserve"> </w:t>
      </w:r>
      <w:r w:rsidRPr="00BC21DD">
        <w:rPr>
          <w:rFonts w:asciiTheme="minorHAnsi" w:hAnsiTheme="minorHAnsi" w:cstheme="minorHAnsi"/>
          <w:w w:val="95"/>
          <w:sz w:val="22"/>
          <w:szCs w:val="22"/>
        </w:rPr>
        <w:t>Regolamento</w:t>
      </w:r>
      <w:r w:rsidRPr="00BC21DD">
        <w:rPr>
          <w:rFonts w:asciiTheme="minorHAnsi" w:hAnsiTheme="minorHAnsi" w:cstheme="minorHAnsi"/>
          <w:spacing w:val="-38"/>
          <w:w w:val="95"/>
          <w:sz w:val="22"/>
          <w:szCs w:val="22"/>
        </w:rPr>
        <w:t xml:space="preserve"> </w:t>
      </w:r>
      <w:r w:rsidRPr="00BC21DD">
        <w:rPr>
          <w:rFonts w:asciiTheme="minorHAnsi" w:hAnsiTheme="minorHAnsi" w:cstheme="minorHAnsi"/>
          <w:w w:val="95"/>
          <w:sz w:val="22"/>
          <w:szCs w:val="22"/>
        </w:rPr>
        <w:t>UE</w:t>
      </w:r>
      <w:r w:rsidRPr="00BC21DD">
        <w:rPr>
          <w:rFonts w:asciiTheme="minorHAnsi" w:hAnsiTheme="minorHAnsi" w:cstheme="minorHAnsi"/>
          <w:spacing w:val="-39"/>
          <w:w w:val="95"/>
          <w:sz w:val="22"/>
          <w:szCs w:val="22"/>
        </w:rPr>
        <w:t xml:space="preserve"> </w:t>
      </w:r>
      <w:r w:rsidRPr="00BC21DD">
        <w:rPr>
          <w:rFonts w:asciiTheme="minorHAnsi" w:hAnsiTheme="minorHAnsi" w:cstheme="minorHAnsi"/>
          <w:w w:val="95"/>
          <w:sz w:val="22"/>
          <w:szCs w:val="22"/>
        </w:rPr>
        <w:t>679/2016</w:t>
      </w:r>
      <w:r w:rsidRPr="00BC21DD">
        <w:rPr>
          <w:rFonts w:asciiTheme="minorHAnsi" w:hAnsiTheme="minorHAnsi" w:cstheme="minorHAnsi"/>
          <w:spacing w:val="-39"/>
          <w:w w:val="95"/>
          <w:sz w:val="22"/>
          <w:szCs w:val="22"/>
        </w:rPr>
        <w:t xml:space="preserve"> </w:t>
      </w:r>
      <w:r w:rsidRPr="00BC21DD">
        <w:rPr>
          <w:rFonts w:asciiTheme="minorHAnsi" w:hAnsiTheme="minorHAnsi" w:cstheme="minorHAnsi"/>
          <w:w w:val="95"/>
          <w:sz w:val="22"/>
          <w:szCs w:val="22"/>
        </w:rPr>
        <w:t>relativo</w:t>
      </w:r>
      <w:r w:rsidRPr="00BC21DD">
        <w:rPr>
          <w:rFonts w:asciiTheme="minorHAnsi" w:hAnsiTheme="minorHAnsi" w:cstheme="minorHAnsi"/>
          <w:spacing w:val="-38"/>
          <w:w w:val="95"/>
          <w:sz w:val="22"/>
          <w:szCs w:val="22"/>
        </w:rPr>
        <w:t xml:space="preserve"> </w:t>
      </w:r>
      <w:r w:rsidRPr="00BC21DD">
        <w:rPr>
          <w:rFonts w:asciiTheme="minorHAnsi" w:hAnsiTheme="minorHAnsi" w:cstheme="minorHAnsi"/>
          <w:w w:val="95"/>
          <w:sz w:val="22"/>
          <w:szCs w:val="22"/>
        </w:rPr>
        <w:t>alla</w:t>
      </w:r>
      <w:r w:rsidRPr="00BC21DD">
        <w:rPr>
          <w:rFonts w:asciiTheme="minorHAnsi" w:hAnsiTheme="minorHAnsi" w:cstheme="minorHAnsi"/>
          <w:spacing w:val="-38"/>
          <w:w w:val="95"/>
          <w:sz w:val="22"/>
          <w:szCs w:val="22"/>
        </w:rPr>
        <w:t xml:space="preserve"> </w:t>
      </w:r>
      <w:r w:rsidRPr="00BC21DD">
        <w:rPr>
          <w:rFonts w:asciiTheme="minorHAnsi" w:hAnsiTheme="minorHAnsi" w:cstheme="minorHAnsi"/>
          <w:w w:val="95"/>
          <w:sz w:val="22"/>
          <w:szCs w:val="22"/>
        </w:rPr>
        <w:t>“protezione</w:t>
      </w:r>
      <w:r w:rsidRPr="00BC21DD">
        <w:rPr>
          <w:rFonts w:asciiTheme="minorHAnsi" w:hAnsiTheme="minorHAnsi" w:cstheme="minorHAnsi"/>
          <w:spacing w:val="-39"/>
          <w:w w:val="95"/>
          <w:sz w:val="22"/>
          <w:szCs w:val="22"/>
        </w:rPr>
        <w:t xml:space="preserve"> </w:t>
      </w:r>
      <w:r w:rsidRPr="00BC21DD">
        <w:rPr>
          <w:rFonts w:asciiTheme="minorHAnsi" w:hAnsiTheme="minorHAnsi" w:cstheme="minorHAnsi"/>
          <w:w w:val="95"/>
          <w:sz w:val="22"/>
          <w:szCs w:val="22"/>
        </w:rPr>
        <w:t>delle</w:t>
      </w:r>
      <w:r w:rsidRPr="00BC21DD">
        <w:rPr>
          <w:rFonts w:asciiTheme="minorHAnsi" w:hAnsiTheme="minorHAnsi" w:cstheme="minorHAnsi"/>
          <w:spacing w:val="-39"/>
          <w:w w:val="95"/>
          <w:sz w:val="22"/>
          <w:szCs w:val="22"/>
        </w:rPr>
        <w:t xml:space="preserve"> </w:t>
      </w:r>
      <w:r w:rsidRPr="00BC21DD">
        <w:rPr>
          <w:rFonts w:asciiTheme="minorHAnsi" w:hAnsiTheme="minorHAnsi" w:cstheme="minorHAnsi"/>
          <w:w w:val="95"/>
          <w:sz w:val="22"/>
          <w:szCs w:val="22"/>
        </w:rPr>
        <w:t>persone</w:t>
      </w:r>
      <w:r w:rsidRPr="00BC21DD">
        <w:rPr>
          <w:rFonts w:asciiTheme="minorHAnsi" w:hAnsiTheme="minorHAnsi" w:cstheme="minorHAnsi"/>
          <w:spacing w:val="-40"/>
          <w:w w:val="95"/>
          <w:sz w:val="22"/>
          <w:szCs w:val="22"/>
        </w:rPr>
        <w:t xml:space="preserve"> </w:t>
      </w:r>
      <w:r w:rsidRPr="00BC21DD">
        <w:rPr>
          <w:rFonts w:asciiTheme="minorHAnsi" w:hAnsiTheme="minorHAnsi" w:cstheme="minorHAnsi"/>
          <w:w w:val="95"/>
          <w:sz w:val="22"/>
          <w:szCs w:val="22"/>
        </w:rPr>
        <w:t>fisiche</w:t>
      </w:r>
      <w:r w:rsidRPr="00BC21DD">
        <w:rPr>
          <w:rFonts w:asciiTheme="minorHAnsi" w:hAnsiTheme="minorHAnsi" w:cstheme="minorHAnsi"/>
          <w:spacing w:val="-38"/>
          <w:w w:val="95"/>
          <w:sz w:val="22"/>
          <w:szCs w:val="22"/>
        </w:rPr>
        <w:t xml:space="preserve"> </w:t>
      </w:r>
      <w:r w:rsidRPr="00BC21DD">
        <w:rPr>
          <w:rFonts w:asciiTheme="minorHAnsi" w:hAnsiTheme="minorHAnsi" w:cstheme="minorHAnsi"/>
          <w:w w:val="95"/>
          <w:sz w:val="22"/>
          <w:szCs w:val="22"/>
        </w:rPr>
        <w:t>con</w:t>
      </w:r>
      <w:r w:rsidRPr="00BC21DD">
        <w:rPr>
          <w:rFonts w:asciiTheme="minorHAnsi" w:hAnsiTheme="minorHAnsi" w:cstheme="minorHAnsi"/>
          <w:spacing w:val="-40"/>
          <w:w w:val="95"/>
          <w:sz w:val="22"/>
          <w:szCs w:val="22"/>
        </w:rPr>
        <w:t xml:space="preserve"> </w:t>
      </w:r>
      <w:r w:rsidRPr="00BC21DD">
        <w:rPr>
          <w:rFonts w:asciiTheme="minorHAnsi" w:hAnsiTheme="minorHAnsi" w:cstheme="minorHAnsi"/>
          <w:w w:val="95"/>
          <w:sz w:val="22"/>
          <w:szCs w:val="22"/>
        </w:rPr>
        <w:t>riguardo al</w:t>
      </w:r>
      <w:r w:rsidRPr="00BC21DD">
        <w:rPr>
          <w:rFonts w:asciiTheme="minorHAnsi" w:hAnsiTheme="minorHAnsi" w:cstheme="minorHAnsi"/>
          <w:spacing w:val="-33"/>
          <w:w w:val="95"/>
          <w:sz w:val="22"/>
          <w:szCs w:val="22"/>
        </w:rPr>
        <w:t xml:space="preserve"> </w:t>
      </w:r>
      <w:r w:rsidRPr="00BC21DD">
        <w:rPr>
          <w:rFonts w:asciiTheme="minorHAnsi" w:hAnsiTheme="minorHAnsi" w:cstheme="minorHAnsi"/>
          <w:w w:val="95"/>
          <w:sz w:val="22"/>
          <w:szCs w:val="22"/>
        </w:rPr>
        <w:t>trattamento</w:t>
      </w:r>
      <w:r w:rsidRPr="00BC21DD">
        <w:rPr>
          <w:rFonts w:asciiTheme="minorHAnsi" w:hAnsiTheme="minorHAnsi" w:cstheme="minorHAnsi"/>
          <w:spacing w:val="-32"/>
          <w:w w:val="95"/>
          <w:sz w:val="22"/>
          <w:szCs w:val="22"/>
        </w:rPr>
        <w:t xml:space="preserve"> </w:t>
      </w:r>
      <w:r w:rsidRPr="00BC21DD">
        <w:rPr>
          <w:rFonts w:asciiTheme="minorHAnsi" w:hAnsiTheme="minorHAnsi" w:cstheme="minorHAnsi"/>
          <w:w w:val="95"/>
          <w:sz w:val="22"/>
          <w:szCs w:val="22"/>
        </w:rPr>
        <w:t>dei</w:t>
      </w:r>
      <w:r w:rsidRPr="00BC21DD">
        <w:rPr>
          <w:rFonts w:asciiTheme="minorHAnsi" w:hAnsiTheme="minorHAnsi" w:cstheme="minorHAnsi"/>
          <w:spacing w:val="-32"/>
          <w:w w:val="95"/>
          <w:sz w:val="22"/>
          <w:szCs w:val="22"/>
        </w:rPr>
        <w:t xml:space="preserve"> </w:t>
      </w:r>
      <w:r w:rsidRPr="00BC21DD">
        <w:rPr>
          <w:rFonts w:asciiTheme="minorHAnsi" w:hAnsiTheme="minorHAnsi" w:cstheme="minorHAnsi"/>
          <w:w w:val="95"/>
          <w:sz w:val="22"/>
          <w:szCs w:val="22"/>
        </w:rPr>
        <w:t>dati</w:t>
      </w:r>
      <w:r w:rsidRPr="00BC21DD">
        <w:rPr>
          <w:rFonts w:asciiTheme="minorHAnsi" w:hAnsiTheme="minorHAnsi" w:cstheme="minorHAnsi"/>
          <w:spacing w:val="-32"/>
          <w:w w:val="95"/>
          <w:sz w:val="22"/>
          <w:szCs w:val="22"/>
        </w:rPr>
        <w:t xml:space="preserve"> </w:t>
      </w:r>
      <w:r w:rsidRPr="00BC21DD">
        <w:rPr>
          <w:rFonts w:asciiTheme="minorHAnsi" w:hAnsiTheme="minorHAnsi" w:cstheme="minorHAnsi"/>
          <w:w w:val="95"/>
          <w:sz w:val="22"/>
          <w:szCs w:val="22"/>
        </w:rPr>
        <w:t>personali”</w:t>
      </w:r>
      <w:r w:rsidRPr="00BC21DD">
        <w:rPr>
          <w:rFonts w:asciiTheme="minorHAnsi" w:hAnsiTheme="minorHAnsi" w:cstheme="minorHAnsi"/>
          <w:spacing w:val="-33"/>
          <w:w w:val="95"/>
          <w:sz w:val="22"/>
          <w:szCs w:val="22"/>
        </w:rPr>
        <w:t xml:space="preserve"> </w:t>
      </w:r>
      <w:r w:rsidRPr="00BC21DD">
        <w:rPr>
          <w:rFonts w:asciiTheme="minorHAnsi" w:hAnsiTheme="minorHAnsi" w:cstheme="minorHAnsi"/>
          <w:w w:val="95"/>
          <w:sz w:val="22"/>
          <w:szCs w:val="22"/>
        </w:rPr>
        <w:t>(di</w:t>
      </w:r>
      <w:r w:rsidRPr="00BC21DD">
        <w:rPr>
          <w:rFonts w:asciiTheme="minorHAnsi" w:hAnsiTheme="minorHAnsi" w:cstheme="minorHAnsi"/>
          <w:spacing w:val="-32"/>
          <w:w w:val="95"/>
          <w:sz w:val="22"/>
          <w:szCs w:val="22"/>
        </w:rPr>
        <w:t xml:space="preserve"> </w:t>
      </w:r>
      <w:r w:rsidRPr="00BC21DD">
        <w:rPr>
          <w:rFonts w:asciiTheme="minorHAnsi" w:hAnsiTheme="minorHAnsi" w:cstheme="minorHAnsi"/>
          <w:w w:val="95"/>
          <w:sz w:val="22"/>
          <w:szCs w:val="22"/>
        </w:rPr>
        <w:t>seguito</w:t>
      </w:r>
      <w:r w:rsidRPr="00BC21DD">
        <w:rPr>
          <w:rFonts w:asciiTheme="minorHAnsi" w:hAnsiTheme="minorHAnsi" w:cstheme="minorHAnsi"/>
          <w:spacing w:val="-33"/>
          <w:w w:val="95"/>
          <w:sz w:val="22"/>
          <w:szCs w:val="22"/>
        </w:rPr>
        <w:t xml:space="preserve"> </w:t>
      </w:r>
      <w:r w:rsidRPr="00BC21DD">
        <w:rPr>
          <w:rFonts w:asciiTheme="minorHAnsi" w:hAnsiTheme="minorHAnsi" w:cstheme="minorHAnsi"/>
          <w:w w:val="95"/>
          <w:sz w:val="22"/>
          <w:szCs w:val="22"/>
        </w:rPr>
        <w:t>GDPR),</w:t>
      </w:r>
      <w:r w:rsidRPr="00BC21DD">
        <w:rPr>
          <w:rFonts w:asciiTheme="minorHAnsi" w:hAnsiTheme="minorHAnsi" w:cstheme="minorHAnsi"/>
          <w:spacing w:val="-31"/>
          <w:w w:val="95"/>
          <w:sz w:val="22"/>
          <w:szCs w:val="22"/>
        </w:rPr>
        <w:t xml:space="preserve"> </w:t>
      </w:r>
      <w:r w:rsidRPr="00BC21DD">
        <w:rPr>
          <w:rFonts w:asciiTheme="minorHAnsi" w:hAnsiTheme="minorHAnsi" w:cstheme="minorHAnsi"/>
          <w:w w:val="95"/>
          <w:sz w:val="22"/>
          <w:szCs w:val="22"/>
        </w:rPr>
        <w:t>la</w:t>
      </w:r>
      <w:r w:rsidRPr="00BC21DD">
        <w:rPr>
          <w:rFonts w:asciiTheme="minorHAnsi" w:hAnsiTheme="minorHAnsi" w:cstheme="minorHAnsi"/>
          <w:spacing w:val="-32"/>
          <w:w w:val="95"/>
          <w:sz w:val="22"/>
          <w:szCs w:val="22"/>
        </w:rPr>
        <w:t xml:space="preserve"> </w:t>
      </w:r>
      <w:r w:rsidRPr="00BC21DD">
        <w:rPr>
          <w:rFonts w:asciiTheme="minorHAnsi" w:hAnsiTheme="minorHAnsi" w:cstheme="minorHAnsi"/>
          <w:w w:val="95"/>
          <w:sz w:val="22"/>
          <w:szCs w:val="22"/>
        </w:rPr>
        <w:t>Camera di Commercio IAA Chieti Pescara (di seguito CCIAA), in qualità di titolare del trattamento ai sensi degli artt. 4, 7 e 24 del GDPR, informa gli interessati di quanto segue</w:t>
      </w:r>
      <w:r w:rsidRPr="00BC21DD">
        <w:rPr>
          <w:rFonts w:asciiTheme="minorHAnsi" w:hAnsiTheme="minorHAnsi" w:cstheme="minorHAnsi"/>
          <w:sz w:val="22"/>
          <w:szCs w:val="22"/>
        </w:rPr>
        <w:t>.</w:t>
      </w:r>
    </w:p>
    <w:p w14:paraId="7D329DE8" w14:textId="77777777" w:rsidR="006C141F" w:rsidRPr="00BC21DD" w:rsidRDefault="006C141F" w:rsidP="006C141F">
      <w:pPr>
        <w:pStyle w:val="Corpotesto"/>
        <w:spacing w:before="6"/>
        <w:rPr>
          <w:rFonts w:asciiTheme="minorHAnsi" w:hAnsiTheme="minorHAnsi" w:cstheme="minorHAnsi"/>
          <w:sz w:val="22"/>
          <w:szCs w:val="22"/>
        </w:rPr>
      </w:pPr>
    </w:p>
    <w:p w14:paraId="19E0C026" w14:textId="77777777" w:rsidR="006C141F" w:rsidRPr="00BC21DD" w:rsidRDefault="006C141F" w:rsidP="006C141F">
      <w:pPr>
        <w:pStyle w:val="Corpotesto"/>
        <w:ind w:left="250"/>
        <w:jc w:val="both"/>
        <w:rPr>
          <w:rFonts w:asciiTheme="minorHAnsi" w:hAnsiTheme="minorHAnsi" w:cstheme="minorHAnsi"/>
          <w:sz w:val="22"/>
          <w:szCs w:val="22"/>
          <w:u w:val="single"/>
        </w:rPr>
      </w:pPr>
      <w:r w:rsidRPr="00BC21DD">
        <w:rPr>
          <w:rFonts w:asciiTheme="minorHAnsi" w:hAnsiTheme="minorHAnsi" w:cstheme="minorHAnsi"/>
          <w:sz w:val="22"/>
          <w:szCs w:val="22"/>
          <w:u w:val="single"/>
        </w:rPr>
        <w:t>Raccolta, modalità e finalità del trattamento.</w:t>
      </w:r>
    </w:p>
    <w:p w14:paraId="5E3836D0" w14:textId="77777777" w:rsidR="006C141F" w:rsidRPr="00BC21DD" w:rsidRDefault="006C141F" w:rsidP="006C141F">
      <w:pPr>
        <w:pStyle w:val="Corpotesto"/>
        <w:spacing w:before="14" w:line="254" w:lineRule="auto"/>
        <w:ind w:left="247" w:right="158"/>
        <w:jc w:val="both"/>
        <w:rPr>
          <w:rFonts w:asciiTheme="minorHAnsi" w:hAnsiTheme="minorHAnsi" w:cstheme="minorHAnsi"/>
          <w:w w:val="95"/>
          <w:sz w:val="22"/>
          <w:szCs w:val="22"/>
        </w:rPr>
      </w:pPr>
      <w:r w:rsidRPr="00BC21DD">
        <w:rPr>
          <w:rFonts w:asciiTheme="minorHAnsi" w:hAnsiTheme="minorHAnsi" w:cstheme="minorHAnsi"/>
          <w:w w:val="95"/>
          <w:sz w:val="22"/>
          <w:szCs w:val="22"/>
        </w:rPr>
        <w:t xml:space="preserve">I dati personali, comprensivi delle immagini fotografiche e video, sono richiesti nell’ambito dell’organizzazione dell’iniziativa </w:t>
      </w:r>
      <w:r>
        <w:rPr>
          <w:rFonts w:asciiTheme="minorHAnsi" w:hAnsiTheme="minorHAnsi" w:cstheme="minorHAnsi"/>
          <w:w w:val="95"/>
          <w:sz w:val="22"/>
          <w:szCs w:val="22"/>
        </w:rPr>
        <w:t xml:space="preserve">CIBUS </w:t>
      </w:r>
      <w:proofErr w:type="spellStart"/>
      <w:r>
        <w:rPr>
          <w:rFonts w:asciiTheme="minorHAnsi" w:hAnsiTheme="minorHAnsi" w:cstheme="minorHAnsi"/>
          <w:w w:val="95"/>
          <w:sz w:val="22"/>
          <w:szCs w:val="22"/>
        </w:rPr>
        <w:t>Connecting</w:t>
      </w:r>
      <w:proofErr w:type="spellEnd"/>
      <w:r>
        <w:rPr>
          <w:rFonts w:asciiTheme="minorHAnsi" w:hAnsiTheme="minorHAnsi" w:cstheme="minorHAnsi"/>
          <w:w w:val="95"/>
          <w:sz w:val="22"/>
          <w:szCs w:val="22"/>
        </w:rPr>
        <w:t xml:space="preserve"> </w:t>
      </w:r>
      <w:proofErr w:type="spellStart"/>
      <w:r>
        <w:rPr>
          <w:rFonts w:asciiTheme="minorHAnsi" w:hAnsiTheme="minorHAnsi" w:cstheme="minorHAnsi"/>
          <w:w w:val="95"/>
          <w:sz w:val="22"/>
          <w:szCs w:val="22"/>
        </w:rPr>
        <w:t>Italy</w:t>
      </w:r>
      <w:proofErr w:type="spellEnd"/>
      <w:r w:rsidRPr="00BC21DD">
        <w:rPr>
          <w:rFonts w:asciiTheme="minorHAnsi" w:hAnsiTheme="minorHAnsi" w:cstheme="minorHAnsi"/>
          <w:w w:val="95"/>
          <w:sz w:val="22"/>
          <w:szCs w:val="22"/>
        </w:rPr>
        <w:t xml:space="preserve"> e per tutte le azioni promozionali ad essa collegate. Le immagini raccolte verranno utilizzate, eventualmente, per promuovere le iniziative stesse e la loro migliore riuscita, potranno essere pubblicate sui profili della Camera di Commercio Chieti Pescara, dei social network quali </w:t>
      </w:r>
      <w:proofErr w:type="spellStart"/>
      <w:r w:rsidRPr="00BC21DD">
        <w:rPr>
          <w:rFonts w:asciiTheme="minorHAnsi" w:hAnsiTheme="minorHAnsi" w:cstheme="minorHAnsi"/>
          <w:w w:val="95"/>
          <w:sz w:val="22"/>
          <w:szCs w:val="22"/>
        </w:rPr>
        <w:t>Facebook</w:t>
      </w:r>
      <w:proofErr w:type="spellEnd"/>
      <w:r w:rsidRPr="00BC21DD">
        <w:rPr>
          <w:rFonts w:asciiTheme="minorHAnsi" w:hAnsiTheme="minorHAnsi" w:cstheme="minorHAnsi"/>
          <w:w w:val="95"/>
          <w:sz w:val="22"/>
          <w:szCs w:val="22"/>
        </w:rPr>
        <w:t xml:space="preserve">, </w:t>
      </w:r>
      <w:proofErr w:type="spellStart"/>
      <w:r w:rsidRPr="00BC21DD">
        <w:rPr>
          <w:rFonts w:asciiTheme="minorHAnsi" w:hAnsiTheme="minorHAnsi" w:cstheme="minorHAnsi"/>
          <w:w w:val="95"/>
          <w:sz w:val="22"/>
          <w:szCs w:val="22"/>
        </w:rPr>
        <w:t>Twitter</w:t>
      </w:r>
      <w:proofErr w:type="spellEnd"/>
      <w:r w:rsidRPr="00BC21DD">
        <w:rPr>
          <w:rFonts w:asciiTheme="minorHAnsi" w:hAnsiTheme="minorHAnsi" w:cstheme="minorHAnsi"/>
          <w:w w:val="95"/>
          <w:sz w:val="22"/>
          <w:szCs w:val="22"/>
        </w:rPr>
        <w:t xml:space="preserve">, Instagram e </w:t>
      </w:r>
      <w:proofErr w:type="spellStart"/>
      <w:r w:rsidRPr="00BC21DD">
        <w:rPr>
          <w:rFonts w:asciiTheme="minorHAnsi" w:hAnsiTheme="minorHAnsi" w:cstheme="minorHAnsi"/>
          <w:w w:val="95"/>
          <w:sz w:val="22"/>
          <w:szCs w:val="22"/>
        </w:rPr>
        <w:t>Linkedin</w:t>
      </w:r>
      <w:proofErr w:type="spellEnd"/>
      <w:r w:rsidRPr="00BC21DD">
        <w:rPr>
          <w:rFonts w:asciiTheme="minorHAnsi" w:hAnsiTheme="minorHAnsi" w:cstheme="minorHAnsi"/>
          <w:w w:val="95"/>
          <w:sz w:val="22"/>
          <w:szCs w:val="22"/>
        </w:rPr>
        <w:t>, sul sito internet istituzionale dell’Ente ed inviate agli organi di stampa.</w:t>
      </w:r>
    </w:p>
    <w:p w14:paraId="2D9BAE91" w14:textId="77777777" w:rsidR="006C141F" w:rsidRPr="00BC21DD" w:rsidRDefault="006C141F" w:rsidP="006C141F">
      <w:pPr>
        <w:pStyle w:val="Corpotesto"/>
        <w:spacing w:before="3"/>
        <w:ind w:left="247"/>
        <w:jc w:val="both"/>
        <w:rPr>
          <w:rFonts w:asciiTheme="minorHAnsi" w:hAnsiTheme="minorHAnsi" w:cstheme="minorHAnsi"/>
          <w:w w:val="95"/>
          <w:sz w:val="22"/>
          <w:szCs w:val="22"/>
        </w:rPr>
      </w:pPr>
      <w:r w:rsidRPr="00BC21DD">
        <w:rPr>
          <w:rFonts w:asciiTheme="minorHAnsi" w:hAnsiTheme="minorHAnsi" w:cstheme="minorHAnsi"/>
          <w:w w:val="95"/>
          <w:sz w:val="22"/>
          <w:szCs w:val="22"/>
        </w:rPr>
        <w:t>I dati non saranno utilizzati per finalità diverse da quelle esposte nella presente informativa.</w:t>
      </w:r>
    </w:p>
    <w:p w14:paraId="4884C4D2" w14:textId="77777777" w:rsidR="006C141F" w:rsidRPr="00BC21DD" w:rsidRDefault="006C141F" w:rsidP="006C141F">
      <w:pPr>
        <w:pStyle w:val="Corpotesto"/>
        <w:spacing w:before="16" w:line="254" w:lineRule="auto"/>
        <w:ind w:left="247" w:right="156"/>
        <w:jc w:val="both"/>
        <w:rPr>
          <w:rFonts w:asciiTheme="minorHAnsi" w:hAnsiTheme="minorHAnsi" w:cstheme="minorHAnsi"/>
          <w:w w:val="95"/>
          <w:sz w:val="22"/>
          <w:szCs w:val="22"/>
        </w:rPr>
      </w:pPr>
      <w:r w:rsidRPr="00BC21DD">
        <w:rPr>
          <w:rFonts w:asciiTheme="minorHAnsi" w:hAnsiTheme="minorHAnsi" w:cstheme="minorHAnsi"/>
          <w:w w:val="95"/>
          <w:sz w:val="22"/>
          <w:szCs w:val="22"/>
        </w:rPr>
        <w:t xml:space="preserve">I dati acquisiti saranno trattati - con modalità manuali, informatiche e telematiche secondo principi di correttezza, liceità, trasparenza - dalla CCIAA Chieti Pescara, nonché da </w:t>
      </w:r>
      <w:proofErr w:type="spellStart"/>
      <w:r w:rsidRPr="00BC21DD">
        <w:rPr>
          <w:rFonts w:asciiTheme="minorHAnsi" w:hAnsiTheme="minorHAnsi" w:cstheme="minorHAnsi"/>
          <w:w w:val="95"/>
          <w:sz w:val="22"/>
          <w:szCs w:val="22"/>
        </w:rPr>
        <w:t>Unioncamere</w:t>
      </w:r>
      <w:proofErr w:type="spellEnd"/>
      <w:r w:rsidRPr="00BC21DD">
        <w:rPr>
          <w:rFonts w:asciiTheme="minorHAnsi" w:hAnsiTheme="minorHAnsi" w:cstheme="minorHAnsi"/>
          <w:w w:val="95"/>
          <w:sz w:val="22"/>
          <w:szCs w:val="22"/>
        </w:rPr>
        <w:t xml:space="preserve"> e da Società del Sistema camerale appositamente incaricate e nominate Responsabili esterni del trattamento ai sensi dell’art. 28 del GDPR, nonché da persone fisiche debitamente autorizzate che operano presso il titolare o i responsabili esterni.</w:t>
      </w:r>
    </w:p>
    <w:p w14:paraId="287F8575" w14:textId="77777777" w:rsidR="006C141F" w:rsidRPr="00BC21DD" w:rsidRDefault="006C141F" w:rsidP="006C141F">
      <w:pPr>
        <w:pStyle w:val="Corpotesto"/>
        <w:spacing w:line="254" w:lineRule="auto"/>
        <w:ind w:left="248" w:right="161" w:hanging="1"/>
        <w:jc w:val="both"/>
        <w:rPr>
          <w:rFonts w:asciiTheme="minorHAnsi" w:hAnsiTheme="minorHAnsi" w:cstheme="minorHAnsi"/>
          <w:w w:val="95"/>
          <w:sz w:val="22"/>
          <w:szCs w:val="22"/>
        </w:rPr>
      </w:pPr>
      <w:r w:rsidRPr="00BC21DD">
        <w:rPr>
          <w:rFonts w:asciiTheme="minorHAnsi" w:hAnsiTheme="minorHAnsi" w:cstheme="minorHAnsi"/>
          <w:w w:val="95"/>
          <w:sz w:val="22"/>
          <w:szCs w:val="22"/>
        </w:rPr>
        <w:t xml:space="preserve">I    dati     saranno mantenuti per le successive edizioni        della     manifestazione e   delle iniziative      collegate </w:t>
      </w:r>
      <w:proofErr w:type="gramStart"/>
      <w:r w:rsidRPr="00BC21DD">
        <w:rPr>
          <w:rFonts w:asciiTheme="minorHAnsi" w:hAnsiTheme="minorHAnsi" w:cstheme="minorHAnsi"/>
          <w:w w:val="95"/>
          <w:sz w:val="22"/>
          <w:szCs w:val="22"/>
        </w:rPr>
        <w:t>ai  settori</w:t>
      </w:r>
      <w:proofErr w:type="gramEnd"/>
      <w:r w:rsidRPr="00BC21DD">
        <w:rPr>
          <w:rFonts w:asciiTheme="minorHAnsi" w:hAnsiTheme="minorHAnsi" w:cstheme="minorHAnsi"/>
          <w:w w:val="95"/>
          <w:sz w:val="22"/>
          <w:szCs w:val="22"/>
        </w:rPr>
        <w:t xml:space="preserve">  merceologici  coinvolti.</w:t>
      </w:r>
      <w:r>
        <w:rPr>
          <w:rFonts w:asciiTheme="minorHAnsi" w:hAnsiTheme="minorHAnsi" w:cstheme="minorHAnsi"/>
          <w:w w:val="95"/>
          <w:sz w:val="22"/>
          <w:szCs w:val="22"/>
        </w:rPr>
        <w:t xml:space="preserve"> </w:t>
      </w:r>
      <w:r w:rsidRPr="001274AD">
        <w:rPr>
          <w:rFonts w:asciiTheme="minorHAnsi" w:hAnsiTheme="minorHAnsi" w:cstheme="minorHAnsi"/>
          <w:w w:val="95"/>
          <w:sz w:val="22"/>
          <w:szCs w:val="22"/>
        </w:rPr>
        <w:t>I dati aziendali saranno inoltre pubblicati, secondo normativa vigente, sulle varie piattaforme necessarie per l’erogazione del contributo (es. R</w:t>
      </w:r>
      <w:r>
        <w:rPr>
          <w:rFonts w:asciiTheme="minorHAnsi" w:hAnsiTheme="minorHAnsi" w:cstheme="minorHAnsi"/>
          <w:w w:val="95"/>
          <w:sz w:val="22"/>
          <w:szCs w:val="22"/>
        </w:rPr>
        <w:t xml:space="preserve">egistro </w:t>
      </w:r>
      <w:r w:rsidRPr="001274AD">
        <w:rPr>
          <w:rFonts w:asciiTheme="minorHAnsi" w:hAnsiTheme="minorHAnsi" w:cstheme="minorHAnsi"/>
          <w:w w:val="95"/>
          <w:sz w:val="22"/>
          <w:szCs w:val="22"/>
        </w:rPr>
        <w:t>N</w:t>
      </w:r>
      <w:r>
        <w:rPr>
          <w:rFonts w:asciiTheme="minorHAnsi" w:hAnsiTheme="minorHAnsi" w:cstheme="minorHAnsi"/>
          <w:w w:val="95"/>
          <w:sz w:val="22"/>
          <w:szCs w:val="22"/>
        </w:rPr>
        <w:t xml:space="preserve">azionale </w:t>
      </w:r>
      <w:r w:rsidRPr="001274AD">
        <w:rPr>
          <w:rFonts w:asciiTheme="minorHAnsi" w:hAnsiTheme="minorHAnsi" w:cstheme="minorHAnsi"/>
          <w:w w:val="95"/>
          <w:sz w:val="22"/>
          <w:szCs w:val="22"/>
        </w:rPr>
        <w:t>A</w:t>
      </w:r>
      <w:r>
        <w:rPr>
          <w:rFonts w:asciiTheme="minorHAnsi" w:hAnsiTheme="minorHAnsi" w:cstheme="minorHAnsi"/>
          <w:w w:val="95"/>
          <w:sz w:val="22"/>
          <w:szCs w:val="22"/>
        </w:rPr>
        <w:t>iuti di Stato</w:t>
      </w:r>
      <w:r w:rsidRPr="001274AD">
        <w:rPr>
          <w:rFonts w:asciiTheme="minorHAnsi" w:hAnsiTheme="minorHAnsi" w:cstheme="minorHAnsi"/>
          <w:w w:val="95"/>
          <w:sz w:val="22"/>
          <w:szCs w:val="22"/>
        </w:rPr>
        <w:t>).</w:t>
      </w:r>
    </w:p>
    <w:p w14:paraId="3F2F92D3" w14:textId="77777777" w:rsidR="006C141F" w:rsidRPr="00BC21DD" w:rsidRDefault="006C141F" w:rsidP="006C141F">
      <w:pPr>
        <w:pStyle w:val="Corpotesto"/>
        <w:spacing w:before="4"/>
        <w:ind w:left="250"/>
        <w:jc w:val="both"/>
        <w:rPr>
          <w:rFonts w:asciiTheme="minorHAnsi" w:hAnsiTheme="minorHAnsi" w:cstheme="minorHAnsi"/>
          <w:sz w:val="22"/>
          <w:szCs w:val="22"/>
          <w:u w:val="single"/>
        </w:rPr>
      </w:pPr>
      <w:r w:rsidRPr="00BC21DD">
        <w:rPr>
          <w:rFonts w:asciiTheme="minorHAnsi" w:hAnsiTheme="minorHAnsi" w:cstheme="minorHAnsi"/>
          <w:sz w:val="22"/>
          <w:szCs w:val="22"/>
          <w:u w:val="single"/>
        </w:rPr>
        <w:t>Soggetti ai quali i dati possono essere comunicati e trasferiti</w:t>
      </w:r>
    </w:p>
    <w:p w14:paraId="1F2080C5" w14:textId="77777777" w:rsidR="006C141F" w:rsidRPr="00BC21DD" w:rsidRDefault="006C141F" w:rsidP="006C141F">
      <w:pPr>
        <w:pStyle w:val="Corpotesto"/>
        <w:spacing w:before="13" w:line="254" w:lineRule="auto"/>
        <w:ind w:left="247" w:right="155"/>
        <w:jc w:val="both"/>
        <w:rPr>
          <w:rFonts w:asciiTheme="minorHAnsi" w:hAnsiTheme="minorHAnsi" w:cstheme="minorHAnsi"/>
          <w:w w:val="95"/>
          <w:sz w:val="22"/>
          <w:szCs w:val="22"/>
        </w:rPr>
      </w:pPr>
      <w:r w:rsidRPr="00BC21DD">
        <w:rPr>
          <w:rFonts w:asciiTheme="minorHAnsi" w:hAnsiTheme="minorHAnsi" w:cstheme="minorHAnsi"/>
          <w:w w:val="95"/>
          <w:sz w:val="22"/>
          <w:szCs w:val="22"/>
        </w:rPr>
        <w:t>I dati saranno gestiti all’interno della CCIAA Chieti Pescara e non trasferiti ad altri soggetti esterni all’Ente se non per scopi legati all’iniziativa stessa.</w:t>
      </w:r>
    </w:p>
    <w:p w14:paraId="3CF8D06C" w14:textId="77777777" w:rsidR="006C141F" w:rsidRPr="00BC21DD" w:rsidRDefault="006C141F" w:rsidP="006C141F">
      <w:pPr>
        <w:pStyle w:val="Corpotesto"/>
        <w:spacing w:before="1" w:line="254" w:lineRule="auto"/>
        <w:ind w:left="248" w:right="160" w:hanging="1"/>
        <w:jc w:val="both"/>
        <w:rPr>
          <w:rFonts w:asciiTheme="minorHAnsi" w:hAnsiTheme="minorHAnsi" w:cstheme="minorHAnsi"/>
          <w:w w:val="95"/>
          <w:sz w:val="22"/>
          <w:szCs w:val="22"/>
        </w:rPr>
      </w:pPr>
      <w:r w:rsidRPr="00BC21DD">
        <w:rPr>
          <w:rFonts w:asciiTheme="minorHAnsi" w:hAnsiTheme="minorHAnsi" w:cstheme="minorHAnsi"/>
          <w:w w:val="95"/>
          <w:sz w:val="22"/>
          <w:szCs w:val="22"/>
        </w:rPr>
        <w:t>Nel caso in cui la CCIAA Chieti Pescara volesse utilizzare gli stessi dati per altri trattamenti fornirà preventivamente all’interessato tutte le informazioni in merito.</w:t>
      </w:r>
    </w:p>
    <w:p w14:paraId="30608452" w14:textId="77777777" w:rsidR="006C141F" w:rsidRPr="00BC21DD" w:rsidRDefault="006C141F" w:rsidP="006C141F">
      <w:pPr>
        <w:pStyle w:val="Corpotesto"/>
        <w:spacing w:before="4"/>
        <w:ind w:left="250"/>
        <w:jc w:val="both"/>
        <w:rPr>
          <w:rFonts w:asciiTheme="minorHAnsi" w:hAnsiTheme="minorHAnsi" w:cstheme="minorHAnsi"/>
          <w:sz w:val="22"/>
          <w:szCs w:val="22"/>
          <w:u w:val="single"/>
        </w:rPr>
      </w:pPr>
      <w:r w:rsidRPr="00BC21DD">
        <w:rPr>
          <w:rFonts w:asciiTheme="minorHAnsi" w:hAnsiTheme="minorHAnsi" w:cstheme="minorHAnsi"/>
          <w:sz w:val="22"/>
          <w:szCs w:val="22"/>
          <w:u w:val="single"/>
        </w:rPr>
        <w:t>Rettifica e Cancellazione dei dati forniti.</w:t>
      </w:r>
    </w:p>
    <w:p w14:paraId="01C10367" w14:textId="77777777" w:rsidR="006C141F" w:rsidRPr="00BC21DD" w:rsidRDefault="006C141F" w:rsidP="006C141F">
      <w:pPr>
        <w:pStyle w:val="Corpotesto"/>
        <w:spacing w:before="11" w:line="254" w:lineRule="auto"/>
        <w:ind w:left="247" w:right="156"/>
        <w:jc w:val="both"/>
        <w:rPr>
          <w:rFonts w:asciiTheme="minorHAnsi" w:hAnsiTheme="minorHAnsi" w:cstheme="minorHAnsi"/>
          <w:color w:val="16355D"/>
          <w:w w:val="95"/>
          <w:sz w:val="22"/>
          <w:szCs w:val="22"/>
        </w:rPr>
      </w:pPr>
      <w:r w:rsidRPr="00BC21DD">
        <w:rPr>
          <w:rFonts w:asciiTheme="minorHAnsi" w:hAnsiTheme="minorHAnsi" w:cstheme="minorHAnsi"/>
          <w:w w:val="95"/>
          <w:sz w:val="22"/>
          <w:szCs w:val="22"/>
        </w:rPr>
        <w:t>Gli interessati potranno in qualsiasi momento esercitare i diritti previsti dagli artt. 15 e ss. del GDPR, tra i quali richiedere al Titolare del trattamento l'accesso ai dati personali, la rettifica o la cancellazione degli stessi o la limitazione del trattamento, se ammissibile. Per l’esercizio dei diritti è sufficiente contattare la CCIAA ai recapiti sotto indicati. Resta ferma la possibilità, nel caso in cui si ritenga non soddisfatto l’esercizio dei propri diritti, di proporre reclamo, ex art. 77 del GDPR, al Garante per la protezione dei dati personali come anche specificato nel sito</w:t>
      </w:r>
      <w:r w:rsidRPr="00BC21DD">
        <w:rPr>
          <w:rFonts w:asciiTheme="minorHAnsi" w:hAnsiTheme="minorHAnsi" w:cstheme="minorHAnsi"/>
          <w:spacing w:val="-30"/>
          <w:w w:val="95"/>
          <w:sz w:val="22"/>
          <w:szCs w:val="22"/>
        </w:rPr>
        <w:t xml:space="preserve"> </w:t>
      </w:r>
      <w:hyperlink r:id="rId7">
        <w:r w:rsidRPr="00BC21DD">
          <w:rPr>
            <w:rFonts w:asciiTheme="minorHAnsi" w:hAnsiTheme="minorHAnsi" w:cstheme="minorHAnsi"/>
            <w:color w:val="0562C1"/>
            <w:w w:val="95"/>
            <w:sz w:val="22"/>
            <w:szCs w:val="22"/>
            <w:u w:val="single" w:color="0562C1"/>
          </w:rPr>
          <w:t>http://www.garanteprivacy.it</w:t>
        </w:r>
        <w:r w:rsidRPr="00BC21DD">
          <w:rPr>
            <w:rFonts w:asciiTheme="minorHAnsi" w:hAnsiTheme="minorHAnsi" w:cstheme="minorHAnsi"/>
            <w:color w:val="16355D"/>
            <w:w w:val="95"/>
            <w:sz w:val="22"/>
            <w:szCs w:val="22"/>
          </w:rPr>
          <w:t>.</w:t>
        </w:r>
      </w:hyperlink>
      <w:r w:rsidRPr="00BC21DD">
        <w:rPr>
          <w:rFonts w:asciiTheme="minorHAnsi" w:hAnsiTheme="minorHAnsi" w:cstheme="minorHAnsi"/>
          <w:color w:val="16355D"/>
          <w:w w:val="95"/>
          <w:sz w:val="22"/>
          <w:szCs w:val="22"/>
        </w:rPr>
        <w:t xml:space="preserve"> </w:t>
      </w:r>
    </w:p>
    <w:p w14:paraId="64AC3014" w14:textId="77777777" w:rsidR="006C141F" w:rsidRPr="00F11F87" w:rsidRDefault="006C141F" w:rsidP="006C141F">
      <w:pPr>
        <w:pStyle w:val="Corpotesto"/>
        <w:spacing w:before="11" w:line="254" w:lineRule="auto"/>
        <w:ind w:left="247" w:right="156"/>
        <w:jc w:val="both"/>
        <w:rPr>
          <w:rFonts w:asciiTheme="minorHAnsi" w:hAnsiTheme="minorHAnsi" w:cstheme="minorHAnsi"/>
          <w:sz w:val="22"/>
          <w:szCs w:val="22"/>
          <w:u w:val="single"/>
        </w:rPr>
      </w:pPr>
      <w:r w:rsidRPr="00BC21DD">
        <w:rPr>
          <w:rFonts w:asciiTheme="minorHAnsi" w:hAnsiTheme="minorHAnsi" w:cstheme="minorHAnsi"/>
          <w:sz w:val="22"/>
          <w:szCs w:val="22"/>
          <w:u w:val="single"/>
        </w:rPr>
        <w:t>Figure di</w:t>
      </w:r>
      <w:r w:rsidRPr="00BC21DD">
        <w:rPr>
          <w:rFonts w:asciiTheme="minorHAnsi" w:hAnsiTheme="minorHAnsi" w:cstheme="minorHAnsi"/>
          <w:spacing w:val="-31"/>
          <w:sz w:val="22"/>
          <w:szCs w:val="22"/>
          <w:u w:val="single"/>
        </w:rPr>
        <w:t xml:space="preserve"> </w:t>
      </w:r>
      <w:r w:rsidRPr="00BC21DD">
        <w:rPr>
          <w:rFonts w:asciiTheme="minorHAnsi" w:hAnsiTheme="minorHAnsi" w:cstheme="minorHAnsi"/>
          <w:spacing w:val="-3"/>
          <w:sz w:val="22"/>
          <w:szCs w:val="22"/>
          <w:u w:val="single"/>
        </w:rPr>
        <w:t>riferimento.</w:t>
      </w:r>
    </w:p>
    <w:p w14:paraId="3CBD48CF" w14:textId="197218B7" w:rsidR="006C141F" w:rsidRPr="00F11F87" w:rsidRDefault="006C141F" w:rsidP="006C141F">
      <w:pPr>
        <w:pStyle w:val="Corpotesto"/>
        <w:spacing w:before="1"/>
        <w:ind w:left="250"/>
        <w:rPr>
          <w:rFonts w:asciiTheme="minorHAnsi" w:hAnsiTheme="minorHAnsi" w:cstheme="minorHAnsi"/>
          <w:w w:val="95"/>
          <w:sz w:val="22"/>
          <w:szCs w:val="22"/>
        </w:rPr>
      </w:pPr>
      <w:r w:rsidRPr="00F11F87">
        <w:rPr>
          <w:rFonts w:asciiTheme="minorHAnsi" w:hAnsiTheme="minorHAnsi" w:cstheme="minorHAnsi"/>
          <w:w w:val="95"/>
          <w:sz w:val="22"/>
          <w:szCs w:val="22"/>
        </w:rPr>
        <w:t xml:space="preserve">Titolare del Trattamento dei Dati è la CCIAA Chieti Pescara, Piazza G. B. </w:t>
      </w:r>
      <w:r>
        <w:rPr>
          <w:rFonts w:asciiTheme="minorHAnsi" w:hAnsiTheme="minorHAnsi" w:cstheme="minorHAnsi"/>
          <w:w w:val="95"/>
          <w:sz w:val="22"/>
          <w:szCs w:val="22"/>
        </w:rPr>
        <w:t xml:space="preserve">Vico, Chieti – Tel. 0871 5450, indirizzo email: </w:t>
      </w:r>
      <w:r w:rsidRPr="00F11F87">
        <w:rPr>
          <w:rFonts w:asciiTheme="minorHAnsi" w:hAnsiTheme="minorHAnsi" w:cstheme="minorHAnsi"/>
          <w:w w:val="95"/>
          <w:sz w:val="22"/>
          <w:szCs w:val="22"/>
        </w:rPr>
        <w:t xml:space="preserve">organizzazione@chpe.camcom.it </w:t>
      </w:r>
      <w:r>
        <w:rPr>
          <w:rFonts w:asciiTheme="minorHAnsi" w:hAnsiTheme="minorHAnsi" w:cstheme="minorHAnsi"/>
          <w:w w:val="95"/>
          <w:sz w:val="22"/>
          <w:szCs w:val="22"/>
        </w:rPr>
        <w:t xml:space="preserve">- </w:t>
      </w:r>
      <w:proofErr w:type="spellStart"/>
      <w:r>
        <w:rPr>
          <w:rFonts w:asciiTheme="minorHAnsi" w:hAnsiTheme="minorHAnsi" w:cstheme="minorHAnsi"/>
          <w:w w:val="95"/>
          <w:sz w:val="22"/>
          <w:szCs w:val="22"/>
        </w:rPr>
        <w:t>Pec</w:t>
      </w:r>
      <w:proofErr w:type="spellEnd"/>
      <w:r>
        <w:rPr>
          <w:rFonts w:asciiTheme="minorHAnsi" w:hAnsiTheme="minorHAnsi" w:cstheme="minorHAnsi"/>
          <w:w w:val="95"/>
          <w:sz w:val="22"/>
          <w:szCs w:val="22"/>
        </w:rPr>
        <w:t>: cciaa@pec.chpe.camcom.it</w:t>
      </w:r>
    </w:p>
    <w:p w14:paraId="449EFA00" w14:textId="77777777" w:rsidR="006C141F" w:rsidRDefault="006C141F" w:rsidP="006C141F">
      <w:pPr>
        <w:pStyle w:val="Corpotesto"/>
        <w:spacing w:before="1"/>
        <w:ind w:left="250"/>
        <w:rPr>
          <w:rFonts w:asciiTheme="minorHAnsi" w:hAnsiTheme="minorHAnsi" w:cstheme="minorHAnsi"/>
          <w:w w:val="95"/>
          <w:sz w:val="22"/>
          <w:szCs w:val="22"/>
        </w:rPr>
      </w:pPr>
      <w:r w:rsidRPr="00F11F87">
        <w:rPr>
          <w:rFonts w:asciiTheme="minorHAnsi" w:hAnsiTheme="minorHAnsi" w:cstheme="minorHAnsi"/>
          <w:w w:val="95"/>
          <w:sz w:val="22"/>
          <w:szCs w:val="22"/>
        </w:rPr>
        <w:t xml:space="preserve">Responsabile per la Protezione dei Dati – Email: rpd-privacy@chpe.camcom.it  – </w:t>
      </w:r>
      <w:proofErr w:type="spellStart"/>
      <w:r w:rsidRPr="00F11F87">
        <w:rPr>
          <w:rFonts w:asciiTheme="minorHAnsi" w:hAnsiTheme="minorHAnsi" w:cstheme="minorHAnsi"/>
          <w:w w:val="95"/>
          <w:sz w:val="22"/>
          <w:szCs w:val="22"/>
        </w:rPr>
        <w:t>Pec</w:t>
      </w:r>
      <w:proofErr w:type="spellEnd"/>
      <w:r w:rsidRPr="00F11F87">
        <w:rPr>
          <w:rFonts w:asciiTheme="minorHAnsi" w:hAnsiTheme="minorHAnsi" w:cstheme="minorHAnsi"/>
          <w:w w:val="95"/>
          <w:sz w:val="22"/>
          <w:szCs w:val="22"/>
        </w:rPr>
        <w:t xml:space="preserve">: </w:t>
      </w:r>
      <w:hyperlink r:id="rId8" w:history="1">
        <w:r w:rsidRPr="007B2C43">
          <w:rPr>
            <w:rStyle w:val="Collegamentoipertestuale"/>
            <w:rFonts w:asciiTheme="minorHAnsi" w:hAnsiTheme="minorHAnsi" w:cstheme="minorHAnsi"/>
            <w:w w:val="95"/>
            <w:sz w:val="22"/>
            <w:szCs w:val="22"/>
          </w:rPr>
          <w:t>rpd-privacy@pec.chpe.camcom.it</w:t>
        </w:r>
      </w:hyperlink>
    </w:p>
    <w:p w14:paraId="21E9B2CF" w14:textId="77777777" w:rsidR="006C141F" w:rsidRDefault="006C141F" w:rsidP="006C141F">
      <w:pPr>
        <w:pStyle w:val="Corpotesto"/>
        <w:spacing w:before="1"/>
        <w:ind w:left="250"/>
        <w:rPr>
          <w:rFonts w:asciiTheme="minorHAnsi" w:hAnsiTheme="minorHAnsi" w:cstheme="minorHAnsi"/>
          <w:w w:val="95"/>
          <w:sz w:val="22"/>
          <w:szCs w:val="22"/>
        </w:rPr>
      </w:pPr>
    </w:p>
    <w:p w14:paraId="1D7D7CC1" w14:textId="77777777" w:rsidR="006C141F" w:rsidRPr="00F11F87" w:rsidRDefault="006C141F" w:rsidP="006C141F">
      <w:pPr>
        <w:pStyle w:val="Corpotesto"/>
        <w:spacing w:before="1"/>
        <w:ind w:left="250"/>
        <w:rPr>
          <w:rFonts w:asciiTheme="minorHAnsi" w:hAnsiTheme="minorHAnsi" w:cstheme="minorHAnsi"/>
          <w:sz w:val="22"/>
          <w:szCs w:val="22"/>
          <w:u w:val="single"/>
        </w:rPr>
      </w:pPr>
      <w:r w:rsidRPr="00F11F87">
        <w:rPr>
          <w:rFonts w:asciiTheme="minorHAnsi" w:hAnsiTheme="minorHAnsi" w:cstheme="minorHAnsi"/>
          <w:sz w:val="22"/>
          <w:szCs w:val="22"/>
          <w:u w:val="single"/>
        </w:rPr>
        <w:t>Consenso per il trattamento dei dati.</w:t>
      </w:r>
    </w:p>
    <w:p w14:paraId="7227AB83" w14:textId="492AE525" w:rsidR="006C141F" w:rsidRDefault="006C141F" w:rsidP="006C141F">
      <w:pPr>
        <w:pStyle w:val="Corpotesto"/>
        <w:spacing w:before="14"/>
        <w:ind w:left="248"/>
        <w:rPr>
          <w:rFonts w:asciiTheme="minorHAnsi" w:hAnsiTheme="minorHAnsi" w:cstheme="minorHAnsi"/>
          <w:w w:val="95"/>
          <w:sz w:val="22"/>
          <w:szCs w:val="22"/>
        </w:rPr>
      </w:pPr>
      <w:r w:rsidRPr="00BC21DD">
        <w:rPr>
          <w:rFonts w:asciiTheme="minorHAnsi" w:hAnsiTheme="minorHAnsi" w:cstheme="minorHAnsi"/>
          <w:w w:val="95"/>
          <w:sz w:val="22"/>
          <w:szCs w:val="22"/>
        </w:rPr>
        <w:t>Dichiaro di aver letto e ben compreso l’informativa precedentemente riportata:</w:t>
      </w:r>
    </w:p>
    <w:p w14:paraId="0DA58CEB" w14:textId="231BC9FF" w:rsidR="006C141F" w:rsidRDefault="006C141F" w:rsidP="006C141F">
      <w:pPr>
        <w:pStyle w:val="Corpotesto"/>
        <w:spacing w:before="14"/>
        <w:ind w:left="248"/>
        <w:rPr>
          <w:rFonts w:asciiTheme="minorHAnsi" w:hAnsiTheme="minorHAnsi" w:cstheme="minorHAnsi"/>
          <w:w w:val="95"/>
          <w:sz w:val="22"/>
          <w:szCs w:val="22"/>
        </w:rPr>
      </w:pPr>
    </w:p>
    <w:p w14:paraId="7C20FF12" w14:textId="77777777" w:rsidR="006C141F" w:rsidRPr="00BC21DD" w:rsidRDefault="006C141F" w:rsidP="006C141F">
      <w:pPr>
        <w:pStyle w:val="Corpotesto"/>
        <w:spacing w:before="14"/>
        <w:ind w:left="248"/>
        <w:rPr>
          <w:rFonts w:asciiTheme="minorHAnsi" w:hAnsiTheme="minorHAnsi" w:cstheme="minorHAnsi"/>
          <w:w w:val="95"/>
          <w:sz w:val="22"/>
          <w:szCs w:val="22"/>
        </w:rPr>
      </w:pPr>
    </w:p>
    <w:p w14:paraId="76EBB1A7" w14:textId="77777777" w:rsidR="006C141F" w:rsidRPr="00F2094B" w:rsidRDefault="006C141F" w:rsidP="006C141F">
      <w:pPr>
        <w:pStyle w:val="Corpotesto"/>
        <w:spacing w:before="8"/>
        <w:rPr>
          <w:rFonts w:asciiTheme="minorHAnsi" w:hAnsiTheme="minorHAnsi"/>
          <w:sz w:val="22"/>
          <w:szCs w:val="22"/>
        </w:rPr>
      </w:pPr>
    </w:p>
    <w:p w14:paraId="4B0B579E" w14:textId="77777777" w:rsidR="006C141F" w:rsidRPr="00F2094B" w:rsidRDefault="006C141F" w:rsidP="006C141F">
      <w:pPr>
        <w:pStyle w:val="Corpotesto"/>
        <w:tabs>
          <w:tab w:val="left" w:pos="4029"/>
          <w:tab w:val="left" w:pos="6773"/>
        </w:tabs>
        <w:spacing w:before="1" w:line="511" w:lineRule="auto"/>
        <w:ind w:left="248" w:right="2388" w:firstLine="2227"/>
        <w:rPr>
          <w:rFonts w:asciiTheme="minorHAnsi" w:hAnsiTheme="minorHAnsi"/>
          <w:spacing w:val="-3"/>
          <w:sz w:val="22"/>
          <w:szCs w:val="22"/>
        </w:rPr>
      </w:pPr>
      <w:proofErr w:type="gramStart"/>
      <w:r w:rsidRPr="00F2094B">
        <w:rPr>
          <w:rFonts w:asciiTheme="minorHAnsi" w:hAnsiTheme="minorHAnsi"/>
          <w:sz w:val="22"/>
          <w:szCs w:val="22"/>
        </w:rPr>
        <w:t>[</w:t>
      </w:r>
      <w:r w:rsidRPr="00F2094B">
        <w:rPr>
          <w:rFonts w:asciiTheme="minorHAnsi" w:hAnsiTheme="minorHAnsi"/>
          <w:spacing w:val="-4"/>
          <w:sz w:val="22"/>
          <w:szCs w:val="22"/>
        </w:rPr>
        <w:t xml:space="preserve"> </w:t>
      </w:r>
      <w:r w:rsidRPr="00F2094B">
        <w:rPr>
          <w:rFonts w:asciiTheme="minorHAnsi" w:hAnsiTheme="minorHAnsi"/>
          <w:sz w:val="22"/>
          <w:szCs w:val="22"/>
        </w:rPr>
        <w:t>]</w:t>
      </w:r>
      <w:proofErr w:type="gramEnd"/>
      <w:r w:rsidRPr="00F2094B">
        <w:rPr>
          <w:rFonts w:asciiTheme="minorHAnsi" w:hAnsiTheme="minorHAnsi"/>
          <w:spacing w:val="-33"/>
          <w:sz w:val="22"/>
          <w:szCs w:val="22"/>
        </w:rPr>
        <w:t xml:space="preserve"> </w:t>
      </w:r>
      <w:r w:rsidRPr="00F2094B">
        <w:rPr>
          <w:rFonts w:asciiTheme="minorHAnsi" w:hAnsiTheme="minorHAnsi"/>
          <w:sz w:val="22"/>
          <w:szCs w:val="22"/>
        </w:rPr>
        <w:t>presta</w:t>
      </w:r>
      <w:r w:rsidRPr="00F2094B">
        <w:rPr>
          <w:rFonts w:asciiTheme="minorHAnsi" w:hAnsiTheme="minorHAnsi"/>
          <w:spacing w:val="-33"/>
          <w:sz w:val="22"/>
          <w:szCs w:val="22"/>
        </w:rPr>
        <w:t xml:space="preserve"> </w:t>
      </w:r>
      <w:r w:rsidRPr="00F2094B">
        <w:rPr>
          <w:rFonts w:asciiTheme="minorHAnsi" w:hAnsiTheme="minorHAnsi"/>
          <w:sz w:val="22"/>
          <w:szCs w:val="22"/>
        </w:rPr>
        <w:t>il</w:t>
      </w:r>
      <w:r w:rsidRPr="00F2094B">
        <w:rPr>
          <w:rFonts w:asciiTheme="minorHAnsi" w:hAnsiTheme="minorHAnsi"/>
          <w:spacing w:val="-33"/>
          <w:sz w:val="22"/>
          <w:szCs w:val="22"/>
        </w:rPr>
        <w:t xml:space="preserve"> </w:t>
      </w:r>
      <w:r w:rsidRPr="00F2094B">
        <w:rPr>
          <w:rFonts w:asciiTheme="minorHAnsi" w:hAnsiTheme="minorHAnsi"/>
          <w:sz w:val="22"/>
          <w:szCs w:val="22"/>
        </w:rPr>
        <w:t>consenso</w:t>
      </w:r>
      <w:r w:rsidRPr="00F2094B">
        <w:rPr>
          <w:rFonts w:asciiTheme="minorHAnsi" w:hAnsiTheme="minorHAnsi"/>
          <w:sz w:val="22"/>
          <w:szCs w:val="22"/>
        </w:rPr>
        <w:tab/>
        <w:t>[</w:t>
      </w:r>
      <w:r w:rsidRPr="00F2094B">
        <w:rPr>
          <w:rFonts w:asciiTheme="minorHAnsi" w:hAnsiTheme="minorHAnsi"/>
          <w:spacing w:val="-19"/>
          <w:sz w:val="22"/>
          <w:szCs w:val="22"/>
        </w:rPr>
        <w:t xml:space="preserve"> </w:t>
      </w:r>
      <w:r w:rsidRPr="00F2094B">
        <w:rPr>
          <w:rFonts w:asciiTheme="minorHAnsi" w:hAnsiTheme="minorHAnsi"/>
          <w:sz w:val="22"/>
          <w:szCs w:val="22"/>
        </w:rPr>
        <w:t>]</w:t>
      </w:r>
      <w:r w:rsidRPr="00F2094B">
        <w:rPr>
          <w:rFonts w:asciiTheme="minorHAnsi" w:hAnsiTheme="minorHAnsi"/>
          <w:spacing w:val="-41"/>
          <w:sz w:val="22"/>
          <w:szCs w:val="22"/>
        </w:rPr>
        <w:t xml:space="preserve"> </w:t>
      </w:r>
      <w:r w:rsidRPr="00F2094B">
        <w:rPr>
          <w:rFonts w:asciiTheme="minorHAnsi" w:hAnsiTheme="minorHAnsi"/>
          <w:sz w:val="22"/>
          <w:szCs w:val="22"/>
        </w:rPr>
        <w:t>nega</w:t>
      </w:r>
      <w:r w:rsidRPr="00F2094B">
        <w:rPr>
          <w:rFonts w:asciiTheme="minorHAnsi" w:hAnsiTheme="minorHAnsi"/>
          <w:spacing w:val="-41"/>
          <w:sz w:val="22"/>
          <w:szCs w:val="22"/>
        </w:rPr>
        <w:t xml:space="preserve"> </w:t>
      </w:r>
      <w:r w:rsidRPr="00F2094B">
        <w:rPr>
          <w:rFonts w:asciiTheme="minorHAnsi" w:hAnsiTheme="minorHAnsi"/>
          <w:sz w:val="22"/>
          <w:szCs w:val="22"/>
        </w:rPr>
        <w:t>il</w:t>
      </w:r>
      <w:r w:rsidRPr="00F2094B">
        <w:rPr>
          <w:rFonts w:asciiTheme="minorHAnsi" w:hAnsiTheme="minorHAnsi"/>
          <w:spacing w:val="-40"/>
          <w:sz w:val="22"/>
          <w:szCs w:val="22"/>
        </w:rPr>
        <w:t xml:space="preserve"> </w:t>
      </w:r>
      <w:r w:rsidRPr="00F2094B">
        <w:rPr>
          <w:rFonts w:asciiTheme="minorHAnsi" w:hAnsiTheme="minorHAnsi"/>
          <w:spacing w:val="-3"/>
          <w:sz w:val="22"/>
          <w:szCs w:val="22"/>
        </w:rPr>
        <w:t xml:space="preserve">consenso </w:t>
      </w:r>
    </w:p>
    <w:p w14:paraId="0D2D1D4C" w14:textId="77777777" w:rsidR="006C141F" w:rsidRPr="00F2094B" w:rsidRDefault="006C141F" w:rsidP="006C141F">
      <w:pPr>
        <w:pStyle w:val="Corpotesto"/>
        <w:tabs>
          <w:tab w:val="left" w:pos="4029"/>
          <w:tab w:val="left" w:pos="6773"/>
        </w:tabs>
        <w:spacing w:before="1" w:line="511" w:lineRule="auto"/>
        <w:ind w:right="2388"/>
        <w:rPr>
          <w:rFonts w:asciiTheme="minorHAnsi" w:hAnsiTheme="minorHAnsi"/>
          <w:sz w:val="22"/>
          <w:szCs w:val="22"/>
        </w:rPr>
      </w:pPr>
      <w:r w:rsidRPr="00F2094B">
        <w:rPr>
          <w:rFonts w:asciiTheme="minorHAnsi" w:hAnsiTheme="minorHAnsi"/>
          <w:w w:val="90"/>
          <w:sz w:val="22"/>
          <w:szCs w:val="22"/>
        </w:rPr>
        <w:t xml:space="preserve">       Luogo e</w:t>
      </w:r>
      <w:r w:rsidRPr="00F2094B">
        <w:rPr>
          <w:rFonts w:asciiTheme="minorHAnsi" w:hAnsiTheme="minorHAnsi"/>
          <w:spacing w:val="-31"/>
          <w:w w:val="90"/>
          <w:sz w:val="22"/>
          <w:szCs w:val="22"/>
        </w:rPr>
        <w:t xml:space="preserve"> </w:t>
      </w:r>
      <w:r w:rsidRPr="00F2094B">
        <w:rPr>
          <w:rFonts w:asciiTheme="minorHAnsi" w:hAnsiTheme="minorHAnsi"/>
          <w:w w:val="90"/>
          <w:sz w:val="22"/>
          <w:szCs w:val="22"/>
        </w:rPr>
        <w:t>Data</w:t>
      </w:r>
      <w:r w:rsidRPr="00F2094B">
        <w:rPr>
          <w:rFonts w:asciiTheme="minorHAnsi" w:hAnsiTheme="minorHAnsi"/>
          <w:spacing w:val="-6"/>
          <w:sz w:val="22"/>
          <w:szCs w:val="22"/>
        </w:rPr>
        <w:t xml:space="preserve"> </w:t>
      </w:r>
      <w:r w:rsidRPr="00F2094B">
        <w:rPr>
          <w:rFonts w:asciiTheme="minorHAnsi" w:hAnsiTheme="minorHAnsi"/>
          <w:sz w:val="22"/>
          <w:szCs w:val="22"/>
          <w:u w:val="single"/>
        </w:rPr>
        <w:t xml:space="preserve"> </w:t>
      </w:r>
      <w:r w:rsidRPr="00F2094B">
        <w:rPr>
          <w:rFonts w:asciiTheme="minorHAnsi" w:hAnsiTheme="minorHAnsi"/>
          <w:sz w:val="22"/>
          <w:szCs w:val="22"/>
          <w:u w:val="single"/>
        </w:rPr>
        <w:tab/>
      </w:r>
    </w:p>
    <w:p w14:paraId="16C9985F" w14:textId="77777777" w:rsidR="006C141F" w:rsidRDefault="006C141F" w:rsidP="006C141F">
      <w:pPr>
        <w:pStyle w:val="Corpotesto"/>
        <w:tabs>
          <w:tab w:val="left" w:pos="5179"/>
          <w:tab w:val="left" w:pos="6461"/>
          <w:tab w:val="left" w:pos="10646"/>
        </w:tabs>
        <w:spacing w:line="250" w:lineRule="exact"/>
        <w:ind w:left="248"/>
        <w:rPr>
          <w:rFonts w:asciiTheme="minorHAnsi" w:hAnsiTheme="minorHAnsi"/>
          <w:sz w:val="22"/>
          <w:szCs w:val="22"/>
          <w:u w:val="single"/>
        </w:rPr>
      </w:pPr>
      <w:r w:rsidRPr="00F2094B">
        <w:rPr>
          <w:rFonts w:asciiTheme="minorHAnsi" w:hAnsiTheme="minorHAnsi"/>
          <w:w w:val="95"/>
          <w:sz w:val="22"/>
          <w:szCs w:val="22"/>
        </w:rPr>
        <w:t>Nome</w:t>
      </w:r>
      <w:r w:rsidRPr="00F2094B">
        <w:rPr>
          <w:rFonts w:asciiTheme="minorHAnsi" w:hAnsiTheme="minorHAnsi"/>
          <w:spacing w:val="-29"/>
          <w:w w:val="95"/>
          <w:sz w:val="22"/>
          <w:szCs w:val="22"/>
        </w:rPr>
        <w:t xml:space="preserve"> </w:t>
      </w:r>
      <w:r w:rsidRPr="00F2094B">
        <w:rPr>
          <w:rFonts w:asciiTheme="minorHAnsi" w:hAnsiTheme="minorHAnsi"/>
          <w:w w:val="95"/>
          <w:sz w:val="22"/>
          <w:szCs w:val="22"/>
        </w:rPr>
        <w:t>e</w:t>
      </w:r>
      <w:r w:rsidRPr="00F2094B">
        <w:rPr>
          <w:rFonts w:asciiTheme="minorHAnsi" w:hAnsiTheme="minorHAnsi"/>
          <w:spacing w:val="-28"/>
          <w:w w:val="95"/>
          <w:sz w:val="22"/>
          <w:szCs w:val="22"/>
        </w:rPr>
        <w:t xml:space="preserve"> </w:t>
      </w:r>
      <w:r w:rsidRPr="00F2094B">
        <w:rPr>
          <w:rFonts w:asciiTheme="minorHAnsi" w:hAnsiTheme="minorHAnsi"/>
          <w:w w:val="95"/>
          <w:sz w:val="22"/>
          <w:szCs w:val="22"/>
        </w:rPr>
        <w:t>Cognome</w:t>
      </w:r>
      <w:r>
        <w:rPr>
          <w:rFonts w:asciiTheme="minorHAnsi" w:hAnsiTheme="minorHAnsi"/>
          <w:w w:val="95"/>
          <w:sz w:val="22"/>
          <w:szCs w:val="22"/>
          <w:u w:val="single"/>
        </w:rPr>
        <w:t>_______________________</w:t>
      </w:r>
      <w:r w:rsidRPr="00F2094B">
        <w:rPr>
          <w:rFonts w:asciiTheme="minorHAnsi" w:hAnsiTheme="minorHAnsi"/>
          <w:w w:val="95"/>
          <w:sz w:val="22"/>
          <w:szCs w:val="22"/>
        </w:rPr>
        <w:tab/>
        <w:t>Timbro e</w:t>
      </w:r>
      <w:r w:rsidRPr="00F2094B">
        <w:rPr>
          <w:rFonts w:asciiTheme="minorHAnsi" w:hAnsiTheme="minorHAnsi"/>
          <w:spacing w:val="-39"/>
          <w:w w:val="95"/>
          <w:sz w:val="22"/>
          <w:szCs w:val="22"/>
        </w:rPr>
        <w:t xml:space="preserve"> </w:t>
      </w:r>
      <w:proofErr w:type="gramStart"/>
      <w:r w:rsidRPr="00F2094B">
        <w:rPr>
          <w:rFonts w:asciiTheme="minorHAnsi" w:hAnsiTheme="minorHAnsi"/>
          <w:w w:val="95"/>
          <w:sz w:val="22"/>
          <w:szCs w:val="22"/>
        </w:rPr>
        <w:t>Firma</w:t>
      </w:r>
      <w:r w:rsidRPr="00F2094B">
        <w:rPr>
          <w:rFonts w:asciiTheme="minorHAnsi" w:hAnsiTheme="minorHAnsi"/>
          <w:spacing w:val="-6"/>
          <w:sz w:val="22"/>
          <w:szCs w:val="22"/>
        </w:rPr>
        <w:t xml:space="preserve"> </w:t>
      </w:r>
      <w:r w:rsidRPr="00F2094B">
        <w:rPr>
          <w:rFonts w:asciiTheme="minorHAnsi" w:hAnsiTheme="minorHAnsi"/>
          <w:sz w:val="22"/>
          <w:szCs w:val="22"/>
          <w:u w:val="single"/>
        </w:rPr>
        <w:t xml:space="preserve"> </w:t>
      </w:r>
      <w:r>
        <w:rPr>
          <w:rFonts w:asciiTheme="minorHAnsi" w:hAnsiTheme="minorHAnsi"/>
          <w:sz w:val="22"/>
          <w:szCs w:val="22"/>
          <w:u w:val="single"/>
        </w:rPr>
        <w:t>_</w:t>
      </w:r>
      <w:proofErr w:type="gramEnd"/>
      <w:r>
        <w:rPr>
          <w:rFonts w:asciiTheme="minorHAnsi" w:hAnsiTheme="minorHAnsi"/>
          <w:sz w:val="22"/>
          <w:szCs w:val="22"/>
          <w:u w:val="single"/>
        </w:rPr>
        <w:t>_______________________________</w:t>
      </w:r>
    </w:p>
    <w:p w14:paraId="5465F866" w14:textId="38C2CAF2" w:rsidR="00711DE9" w:rsidRDefault="00711DE9" w:rsidP="006C141F">
      <w:pPr>
        <w:ind w:left="107" w:right="107" w:firstLine="597"/>
        <w:jc w:val="center"/>
        <w:rPr>
          <w:rFonts w:asciiTheme="minorHAnsi" w:hAnsiTheme="minorHAnsi"/>
          <w:u w:val="single"/>
        </w:rPr>
      </w:pPr>
    </w:p>
    <w:sectPr w:rsidR="00711DE9" w:rsidSect="004B4E8A">
      <w:headerReference w:type="default" r:id="rId9"/>
      <w:pgSz w:w="11900" w:h="16820"/>
      <w:pgMar w:top="2020" w:right="200" w:bottom="280" w:left="260" w:header="53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26D46" w14:textId="77777777" w:rsidR="00DE0D10" w:rsidRDefault="00DE0D10">
      <w:r>
        <w:separator/>
      </w:r>
    </w:p>
  </w:endnote>
  <w:endnote w:type="continuationSeparator" w:id="0">
    <w:p w14:paraId="74FA50AA" w14:textId="77777777" w:rsidR="00DE0D10" w:rsidRDefault="00DE0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493CA" w14:textId="77777777" w:rsidR="00DE0D10" w:rsidRDefault="00DE0D10">
      <w:r>
        <w:separator/>
      </w:r>
    </w:p>
  </w:footnote>
  <w:footnote w:type="continuationSeparator" w:id="0">
    <w:p w14:paraId="5AC09970" w14:textId="77777777" w:rsidR="00DE0D10" w:rsidRDefault="00DE0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E43B8" w14:textId="77777777" w:rsidR="00DA0940" w:rsidRDefault="0045741B">
    <w:pPr>
      <w:pStyle w:val="Corpotesto"/>
      <w:spacing w:line="14" w:lineRule="auto"/>
      <w:rPr>
        <w:sz w:val="20"/>
      </w:rPr>
    </w:pPr>
    <w:r>
      <w:rPr>
        <w:noProof/>
        <w:lang w:eastAsia="it-IT"/>
      </w:rPr>
      <w:drawing>
        <wp:anchor distT="0" distB="0" distL="114300" distR="114300" simplePos="0" relativeHeight="251661312" behindDoc="0" locked="0" layoutInCell="1" allowOverlap="1" wp14:anchorId="570E82A9" wp14:editId="62B779BD">
          <wp:simplePos x="0" y="0"/>
          <wp:positionH relativeFrom="margin">
            <wp:posOffset>3159125</wp:posOffset>
          </wp:positionH>
          <wp:positionV relativeFrom="paragraph">
            <wp:posOffset>2540</wp:posOffset>
          </wp:positionV>
          <wp:extent cx="1676400" cy="53340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533400"/>
                  </a:xfrm>
                  <a:prstGeom prst="rect">
                    <a:avLst/>
                  </a:prstGeom>
                  <a:noFill/>
                  <a:ln>
                    <a:noFill/>
                  </a:ln>
                </pic:spPr>
              </pic:pic>
            </a:graphicData>
          </a:graphic>
        </wp:anchor>
      </w:drawing>
    </w:r>
    <w:r w:rsidRPr="008924E5">
      <w:rPr>
        <w:noProof/>
        <w:lang w:eastAsia="it-IT"/>
      </w:rPr>
      <w:drawing>
        <wp:anchor distT="0" distB="0" distL="114300" distR="114300" simplePos="0" relativeHeight="251659264" behindDoc="0" locked="0" layoutInCell="1" allowOverlap="1" wp14:anchorId="33C63A87" wp14:editId="56C011FA">
          <wp:simplePos x="0" y="0"/>
          <wp:positionH relativeFrom="margin">
            <wp:posOffset>228600</wp:posOffset>
          </wp:positionH>
          <wp:positionV relativeFrom="paragraph">
            <wp:posOffset>59690</wp:posOffset>
          </wp:positionV>
          <wp:extent cx="2686050" cy="428625"/>
          <wp:effectExtent l="0" t="0" r="0" b="9525"/>
          <wp:wrapSquare wrapText="bothSides"/>
          <wp:docPr id="4" name="Immagine 2" descr="Immagine che contiene testo&#10;&#10;Descrizione generata automaticamente">
            <a:extLst xmlns:a="http://schemas.openxmlformats.org/drawingml/2006/main">
              <a:ext uri="{FF2B5EF4-FFF2-40B4-BE49-F238E27FC236}">
                <a16:creationId xmlns:a16="http://schemas.microsoft.com/office/drawing/2014/main" id="{9846C780-F073-400B-85E5-BBE46D486F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2" descr="Immagine che contiene testo&#10;&#10;Descrizione generata automaticamente">
                    <a:extLst>
                      <a:ext uri="{FF2B5EF4-FFF2-40B4-BE49-F238E27FC236}">
                        <a16:creationId xmlns:a16="http://schemas.microsoft.com/office/drawing/2014/main" id="{9846C780-F073-400B-85E5-BBE46D486FB4}"/>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686050" cy="428625"/>
                  </a:xfrm>
                  <a:prstGeom prst="rect">
                    <a:avLst/>
                  </a:prstGeom>
                </pic:spPr>
              </pic:pic>
            </a:graphicData>
          </a:graphic>
        </wp:anchor>
      </w:drawing>
    </w:r>
    <w:r w:rsidR="008C3EE4" w:rsidRPr="00676462">
      <w:rPr>
        <w:noProof/>
        <w:lang w:eastAsia="it-IT"/>
      </w:rPr>
      <w:drawing>
        <wp:anchor distT="0" distB="0" distL="114300" distR="114300" simplePos="0" relativeHeight="251663360" behindDoc="1" locked="0" layoutInCell="1" allowOverlap="1" wp14:anchorId="217E81DC" wp14:editId="0D4886D4">
          <wp:simplePos x="0" y="0"/>
          <wp:positionH relativeFrom="margin">
            <wp:posOffset>5830570</wp:posOffset>
          </wp:positionH>
          <wp:positionV relativeFrom="paragraph">
            <wp:posOffset>-205105</wp:posOffset>
          </wp:positionV>
          <wp:extent cx="716280" cy="1327150"/>
          <wp:effectExtent l="0" t="0" r="0" b="6350"/>
          <wp:wrapSquare wrapText="bothSides"/>
          <wp:docPr id="5" name="Immagine 3">
            <a:extLst xmlns:a="http://schemas.openxmlformats.org/drawingml/2006/main">
              <a:ext uri="{FF2B5EF4-FFF2-40B4-BE49-F238E27FC236}">
                <a16:creationId xmlns:a16="http://schemas.microsoft.com/office/drawing/2014/main" id="{45099114-51FD-4C2E-B3BB-51F205CF08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a:extLst>
                      <a:ext uri="{FF2B5EF4-FFF2-40B4-BE49-F238E27FC236}">
                        <a16:creationId xmlns:a16="http://schemas.microsoft.com/office/drawing/2014/main" id="{45099114-51FD-4C2E-B3BB-51F205CF08AF}"/>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716280" cy="13271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0B03"/>
    <w:multiLevelType w:val="hybridMultilevel"/>
    <w:tmpl w:val="3F7E49E6"/>
    <w:lvl w:ilvl="0" w:tplc="80141A92">
      <w:numFmt w:val="bullet"/>
      <w:lvlText w:val="□"/>
      <w:lvlJc w:val="left"/>
      <w:pPr>
        <w:ind w:left="758" w:hanging="171"/>
      </w:pPr>
      <w:rPr>
        <w:rFonts w:ascii="Arial" w:eastAsia="Arial" w:hAnsi="Arial" w:cs="Arial" w:hint="default"/>
        <w:b w:val="0"/>
        <w:bCs w:val="0"/>
        <w:i w:val="0"/>
        <w:iCs w:val="0"/>
        <w:w w:val="100"/>
        <w:sz w:val="22"/>
        <w:szCs w:val="22"/>
        <w:lang w:val="it-IT" w:eastAsia="en-US" w:bidi="ar-SA"/>
      </w:rPr>
    </w:lvl>
    <w:lvl w:ilvl="1" w:tplc="B23077D6">
      <w:numFmt w:val="bullet"/>
      <w:lvlText w:val="•"/>
      <w:lvlJc w:val="left"/>
      <w:pPr>
        <w:ind w:left="1805" w:hanging="171"/>
      </w:pPr>
      <w:rPr>
        <w:rFonts w:hint="default"/>
        <w:lang w:val="it-IT" w:eastAsia="en-US" w:bidi="ar-SA"/>
      </w:rPr>
    </w:lvl>
    <w:lvl w:ilvl="2" w:tplc="AD96E714">
      <w:numFmt w:val="bullet"/>
      <w:lvlText w:val="•"/>
      <w:lvlJc w:val="left"/>
      <w:pPr>
        <w:ind w:left="2850" w:hanging="171"/>
      </w:pPr>
      <w:rPr>
        <w:rFonts w:hint="default"/>
        <w:lang w:val="it-IT" w:eastAsia="en-US" w:bidi="ar-SA"/>
      </w:rPr>
    </w:lvl>
    <w:lvl w:ilvl="3" w:tplc="6A5A8FF8">
      <w:numFmt w:val="bullet"/>
      <w:lvlText w:val="•"/>
      <w:lvlJc w:val="left"/>
      <w:pPr>
        <w:ind w:left="3895" w:hanging="171"/>
      </w:pPr>
      <w:rPr>
        <w:rFonts w:hint="default"/>
        <w:lang w:val="it-IT" w:eastAsia="en-US" w:bidi="ar-SA"/>
      </w:rPr>
    </w:lvl>
    <w:lvl w:ilvl="4" w:tplc="C72A4A12">
      <w:numFmt w:val="bullet"/>
      <w:lvlText w:val="•"/>
      <w:lvlJc w:val="left"/>
      <w:pPr>
        <w:ind w:left="4940" w:hanging="171"/>
      </w:pPr>
      <w:rPr>
        <w:rFonts w:hint="default"/>
        <w:lang w:val="it-IT" w:eastAsia="en-US" w:bidi="ar-SA"/>
      </w:rPr>
    </w:lvl>
    <w:lvl w:ilvl="5" w:tplc="0310BACE">
      <w:numFmt w:val="bullet"/>
      <w:lvlText w:val="•"/>
      <w:lvlJc w:val="left"/>
      <w:pPr>
        <w:ind w:left="5985" w:hanging="171"/>
      </w:pPr>
      <w:rPr>
        <w:rFonts w:hint="default"/>
        <w:lang w:val="it-IT" w:eastAsia="en-US" w:bidi="ar-SA"/>
      </w:rPr>
    </w:lvl>
    <w:lvl w:ilvl="6" w:tplc="2736C348">
      <w:numFmt w:val="bullet"/>
      <w:lvlText w:val="•"/>
      <w:lvlJc w:val="left"/>
      <w:pPr>
        <w:ind w:left="7030" w:hanging="171"/>
      </w:pPr>
      <w:rPr>
        <w:rFonts w:hint="default"/>
        <w:lang w:val="it-IT" w:eastAsia="en-US" w:bidi="ar-SA"/>
      </w:rPr>
    </w:lvl>
    <w:lvl w:ilvl="7" w:tplc="2310A9D8">
      <w:numFmt w:val="bullet"/>
      <w:lvlText w:val="•"/>
      <w:lvlJc w:val="left"/>
      <w:pPr>
        <w:ind w:left="8075" w:hanging="171"/>
      </w:pPr>
      <w:rPr>
        <w:rFonts w:hint="default"/>
        <w:lang w:val="it-IT" w:eastAsia="en-US" w:bidi="ar-SA"/>
      </w:rPr>
    </w:lvl>
    <w:lvl w:ilvl="8" w:tplc="72603292">
      <w:numFmt w:val="bullet"/>
      <w:lvlText w:val="•"/>
      <w:lvlJc w:val="left"/>
      <w:pPr>
        <w:ind w:left="9120" w:hanging="171"/>
      </w:pPr>
      <w:rPr>
        <w:rFonts w:hint="default"/>
        <w:lang w:val="it-IT" w:eastAsia="en-US" w:bidi="ar-SA"/>
      </w:rPr>
    </w:lvl>
  </w:abstractNum>
  <w:abstractNum w:abstractNumId="1" w15:restartNumberingAfterBreak="0">
    <w:nsid w:val="449D6F73"/>
    <w:multiLevelType w:val="multilevel"/>
    <w:tmpl w:val="A3F8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2D40E6"/>
    <w:multiLevelType w:val="hybridMultilevel"/>
    <w:tmpl w:val="E0826D60"/>
    <w:lvl w:ilvl="0" w:tplc="60FCF6B4">
      <w:numFmt w:val="bullet"/>
      <w:lvlText w:val=""/>
      <w:lvlJc w:val="left"/>
      <w:pPr>
        <w:ind w:left="640" w:hanging="359"/>
      </w:pPr>
      <w:rPr>
        <w:rFonts w:ascii="Wingdings" w:eastAsia="Wingdings" w:hAnsi="Wingdings" w:cs="Wingdings" w:hint="default"/>
        <w:w w:val="100"/>
        <w:sz w:val="24"/>
        <w:szCs w:val="24"/>
        <w:lang w:val="it-IT" w:eastAsia="en-US" w:bidi="ar-SA"/>
      </w:rPr>
    </w:lvl>
    <w:lvl w:ilvl="1" w:tplc="0BB8E84A">
      <w:numFmt w:val="bullet"/>
      <w:lvlText w:val="•"/>
      <w:lvlJc w:val="left"/>
      <w:pPr>
        <w:ind w:left="1582" w:hanging="359"/>
      </w:pPr>
      <w:rPr>
        <w:rFonts w:hint="default"/>
        <w:lang w:val="it-IT" w:eastAsia="en-US" w:bidi="ar-SA"/>
      </w:rPr>
    </w:lvl>
    <w:lvl w:ilvl="2" w:tplc="19A4F278">
      <w:numFmt w:val="bullet"/>
      <w:lvlText w:val="•"/>
      <w:lvlJc w:val="left"/>
      <w:pPr>
        <w:ind w:left="2525" w:hanging="359"/>
      </w:pPr>
      <w:rPr>
        <w:rFonts w:hint="default"/>
        <w:lang w:val="it-IT" w:eastAsia="en-US" w:bidi="ar-SA"/>
      </w:rPr>
    </w:lvl>
    <w:lvl w:ilvl="3" w:tplc="99ACD178">
      <w:numFmt w:val="bullet"/>
      <w:lvlText w:val="•"/>
      <w:lvlJc w:val="left"/>
      <w:pPr>
        <w:ind w:left="3467" w:hanging="359"/>
      </w:pPr>
      <w:rPr>
        <w:rFonts w:hint="default"/>
        <w:lang w:val="it-IT" w:eastAsia="en-US" w:bidi="ar-SA"/>
      </w:rPr>
    </w:lvl>
    <w:lvl w:ilvl="4" w:tplc="7524523A">
      <w:numFmt w:val="bullet"/>
      <w:lvlText w:val="•"/>
      <w:lvlJc w:val="left"/>
      <w:pPr>
        <w:ind w:left="4410" w:hanging="359"/>
      </w:pPr>
      <w:rPr>
        <w:rFonts w:hint="default"/>
        <w:lang w:val="it-IT" w:eastAsia="en-US" w:bidi="ar-SA"/>
      </w:rPr>
    </w:lvl>
    <w:lvl w:ilvl="5" w:tplc="CE9CF42A">
      <w:numFmt w:val="bullet"/>
      <w:lvlText w:val="•"/>
      <w:lvlJc w:val="left"/>
      <w:pPr>
        <w:ind w:left="5353" w:hanging="359"/>
      </w:pPr>
      <w:rPr>
        <w:rFonts w:hint="default"/>
        <w:lang w:val="it-IT" w:eastAsia="en-US" w:bidi="ar-SA"/>
      </w:rPr>
    </w:lvl>
    <w:lvl w:ilvl="6" w:tplc="B67C2A4E">
      <w:numFmt w:val="bullet"/>
      <w:lvlText w:val="•"/>
      <w:lvlJc w:val="left"/>
      <w:pPr>
        <w:ind w:left="6295" w:hanging="359"/>
      </w:pPr>
      <w:rPr>
        <w:rFonts w:hint="default"/>
        <w:lang w:val="it-IT" w:eastAsia="en-US" w:bidi="ar-SA"/>
      </w:rPr>
    </w:lvl>
    <w:lvl w:ilvl="7" w:tplc="5CE2D70C">
      <w:numFmt w:val="bullet"/>
      <w:lvlText w:val="•"/>
      <w:lvlJc w:val="left"/>
      <w:pPr>
        <w:ind w:left="7238" w:hanging="359"/>
      </w:pPr>
      <w:rPr>
        <w:rFonts w:hint="default"/>
        <w:lang w:val="it-IT" w:eastAsia="en-US" w:bidi="ar-SA"/>
      </w:rPr>
    </w:lvl>
    <w:lvl w:ilvl="8" w:tplc="77CE8312">
      <w:numFmt w:val="bullet"/>
      <w:lvlText w:val="•"/>
      <w:lvlJc w:val="left"/>
      <w:pPr>
        <w:ind w:left="8181" w:hanging="359"/>
      </w:pPr>
      <w:rPr>
        <w:rFonts w:hint="default"/>
        <w:lang w:val="it-IT" w:eastAsia="en-US" w:bidi="ar-SA"/>
      </w:rPr>
    </w:lvl>
  </w:abstractNum>
  <w:abstractNum w:abstractNumId="3" w15:restartNumberingAfterBreak="0">
    <w:nsid w:val="76D771D5"/>
    <w:multiLevelType w:val="hybridMultilevel"/>
    <w:tmpl w:val="3030F3AE"/>
    <w:lvl w:ilvl="0" w:tplc="80141A92">
      <w:numFmt w:val="bullet"/>
      <w:lvlText w:val="□"/>
      <w:lvlJc w:val="left"/>
      <w:pPr>
        <w:ind w:left="830" w:hanging="360"/>
      </w:pPr>
      <w:rPr>
        <w:rFonts w:ascii="Arial" w:eastAsia="Arial" w:hAnsi="Arial" w:cs="Arial" w:hint="default"/>
        <w:b w:val="0"/>
        <w:bCs w:val="0"/>
        <w:i w:val="0"/>
        <w:iCs w:val="0"/>
        <w:w w:val="100"/>
        <w:sz w:val="22"/>
        <w:szCs w:val="22"/>
        <w:lang w:val="it-IT" w:eastAsia="en-US" w:bidi="ar-SA"/>
      </w:rPr>
    </w:lvl>
    <w:lvl w:ilvl="1" w:tplc="04100003" w:tentative="1">
      <w:start w:val="1"/>
      <w:numFmt w:val="bullet"/>
      <w:lvlText w:val="o"/>
      <w:lvlJc w:val="left"/>
      <w:pPr>
        <w:ind w:left="1550" w:hanging="360"/>
      </w:pPr>
      <w:rPr>
        <w:rFonts w:ascii="Courier New" w:hAnsi="Courier New" w:cs="Courier New" w:hint="default"/>
      </w:rPr>
    </w:lvl>
    <w:lvl w:ilvl="2" w:tplc="04100005" w:tentative="1">
      <w:start w:val="1"/>
      <w:numFmt w:val="bullet"/>
      <w:lvlText w:val=""/>
      <w:lvlJc w:val="left"/>
      <w:pPr>
        <w:ind w:left="2270" w:hanging="360"/>
      </w:pPr>
      <w:rPr>
        <w:rFonts w:ascii="Wingdings" w:hAnsi="Wingdings" w:hint="default"/>
      </w:rPr>
    </w:lvl>
    <w:lvl w:ilvl="3" w:tplc="04100001" w:tentative="1">
      <w:start w:val="1"/>
      <w:numFmt w:val="bullet"/>
      <w:lvlText w:val=""/>
      <w:lvlJc w:val="left"/>
      <w:pPr>
        <w:ind w:left="2990" w:hanging="360"/>
      </w:pPr>
      <w:rPr>
        <w:rFonts w:ascii="Symbol" w:hAnsi="Symbol" w:hint="default"/>
      </w:rPr>
    </w:lvl>
    <w:lvl w:ilvl="4" w:tplc="04100003" w:tentative="1">
      <w:start w:val="1"/>
      <w:numFmt w:val="bullet"/>
      <w:lvlText w:val="o"/>
      <w:lvlJc w:val="left"/>
      <w:pPr>
        <w:ind w:left="3710" w:hanging="360"/>
      </w:pPr>
      <w:rPr>
        <w:rFonts w:ascii="Courier New" w:hAnsi="Courier New" w:cs="Courier New" w:hint="default"/>
      </w:rPr>
    </w:lvl>
    <w:lvl w:ilvl="5" w:tplc="04100005" w:tentative="1">
      <w:start w:val="1"/>
      <w:numFmt w:val="bullet"/>
      <w:lvlText w:val=""/>
      <w:lvlJc w:val="left"/>
      <w:pPr>
        <w:ind w:left="4430" w:hanging="360"/>
      </w:pPr>
      <w:rPr>
        <w:rFonts w:ascii="Wingdings" w:hAnsi="Wingdings" w:hint="default"/>
      </w:rPr>
    </w:lvl>
    <w:lvl w:ilvl="6" w:tplc="04100001" w:tentative="1">
      <w:start w:val="1"/>
      <w:numFmt w:val="bullet"/>
      <w:lvlText w:val=""/>
      <w:lvlJc w:val="left"/>
      <w:pPr>
        <w:ind w:left="5150" w:hanging="360"/>
      </w:pPr>
      <w:rPr>
        <w:rFonts w:ascii="Symbol" w:hAnsi="Symbol" w:hint="default"/>
      </w:rPr>
    </w:lvl>
    <w:lvl w:ilvl="7" w:tplc="04100003" w:tentative="1">
      <w:start w:val="1"/>
      <w:numFmt w:val="bullet"/>
      <w:lvlText w:val="o"/>
      <w:lvlJc w:val="left"/>
      <w:pPr>
        <w:ind w:left="5870" w:hanging="360"/>
      </w:pPr>
      <w:rPr>
        <w:rFonts w:ascii="Courier New" w:hAnsi="Courier New" w:cs="Courier New" w:hint="default"/>
      </w:rPr>
    </w:lvl>
    <w:lvl w:ilvl="8" w:tplc="04100005" w:tentative="1">
      <w:start w:val="1"/>
      <w:numFmt w:val="bullet"/>
      <w:lvlText w:val=""/>
      <w:lvlJc w:val="left"/>
      <w:pPr>
        <w:ind w:left="659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940"/>
    <w:rsid w:val="00017830"/>
    <w:rsid w:val="00064303"/>
    <w:rsid w:val="0007003B"/>
    <w:rsid w:val="000751C6"/>
    <w:rsid w:val="00090A6A"/>
    <w:rsid w:val="000A2C35"/>
    <w:rsid w:val="000C410E"/>
    <w:rsid w:val="000F13A9"/>
    <w:rsid w:val="000F5722"/>
    <w:rsid w:val="00110D02"/>
    <w:rsid w:val="00153139"/>
    <w:rsid w:val="0015577A"/>
    <w:rsid w:val="001752AF"/>
    <w:rsid w:val="001D08D0"/>
    <w:rsid w:val="00207ECF"/>
    <w:rsid w:val="002216AB"/>
    <w:rsid w:val="00234974"/>
    <w:rsid w:val="00234C9A"/>
    <w:rsid w:val="00292F1E"/>
    <w:rsid w:val="00307763"/>
    <w:rsid w:val="00325ACC"/>
    <w:rsid w:val="00347721"/>
    <w:rsid w:val="0035633E"/>
    <w:rsid w:val="003640CE"/>
    <w:rsid w:val="0037063D"/>
    <w:rsid w:val="00395597"/>
    <w:rsid w:val="003E65C0"/>
    <w:rsid w:val="00411975"/>
    <w:rsid w:val="004251A2"/>
    <w:rsid w:val="00453B9E"/>
    <w:rsid w:val="00456B2F"/>
    <w:rsid w:val="0045741B"/>
    <w:rsid w:val="004858B0"/>
    <w:rsid w:val="0048720D"/>
    <w:rsid w:val="004B186D"/>
    <w:rsid w:val="004B4E8A"/>
    <w:rsid w:val="004D09CA"/>
    <w:rsid w:val="004D2405"/>
    <w:rsid w:val="0050536A"/>
    <w:rsid w:val="00512C69"/>
    <w:rsid w:val="00515869"/>
    <w:rsid w:val="00521D21"/>
    <w:rsid w:val="005500E1"/>
    <w:rsid w:val="00555B9B"/>
    <w:rsid w:val="0056560C"/>
    <w:rsid w:val="005B7248"/>
    <w:rsid w:val="00617519"/>
    <w:rsid w:val="00623CA1"/>
    <w:rsid w:val="00631195"/>
    <w:rsid w:val="00653944"/>
    <w:rsid w:val="006649CC"/>
    <w:rsid w:val="00667B18"/>
    <w:rsid w:val="00672FA5"/>
    <w:rsid w:val="006C141F"/>
    <w:rsid w:val="006C52EE"/>
    <w:rsid w:val="006F7D0F"/>
    <w:rsid w:val="007023F6"/>
    <w:rsid w:val="00703C3E"/>
    <w:rsid w:val="00711DE9"/>
    <w:rsid w:val="00757997"/>
    <w:rsid w:val="00785374"/>
    <w:rsid w:val="00790591"/>
    <w:rsid w:val="00792240"/>
    <w:rsid w:val="00797929"/>
    <w:rsid w:val="00803639"/>
    <w:rsid w:val="008177EA"/>
    <w:rsid w:val="00846639"/>
    <w:rsid w:val="008822DC"/>
    <w:rsid w:val="008A03AB"/>
    <w:rsid w:val="008B55F9"/>
    <w:rsid w:val="008C3EE4"/>
    <w:rsid w:val="00903742"/>
    <w:rsid w:val="00906483"/>
    <w:rsid w:val="0092132C"/>
    <w:rsid w:val="009218AE"/>
    <w:rsid w:val="00941067"/>
    <w:rsid w:val="009605F3"/>
    <w:rsid w:val="00962839"/>
    <w:rsid w:val="00974AE7"/>
    <w:rsid w:val="00975ECE"/>
    <w:rsid w:val="009D4C94"/>
    <w:rsid w:val="009D7588"/>
    <w:rsid w:val="009E59DA"/>
    <w:rsid w:val="00A73E8A"/>
    <w:rsid w:val="00A92E3C"/>
    <w:rsid w:val="00AA190C"/>
    <w:rsid w:val="00AA3858"/>
    <w:rsid w:val="00AE2119"/>
    <w:rsid w:val="00B0581B"/>
    <w:rsid w:val="00B43E24"/>
    <w:rsid w:val="00B44CC9"/>
    <w:rsid w:val="00B4515C"/>
    <w:rsid w:val="00B51928"/>
    <w:rsid w:val="00B560F7"/>
    <w:rsid w:val="00B838ED"/>
    <w:rsid w:val="00B93922"/>
    <w:rsid w:val="00BC21DD"/>
    <w:rsid w:val="00BC47AB"/>
    <w:rsid w:val="00BC5912"/>
    <w:rsid w:val="00BE06E6"/>
    <w:rsid w:val="00BF4E73"/>
    <w:rsid w:val="00BF7B4A"/>
    <w:rsid w:val="00C51324"/>
    <w:rsid w:val="00C53D1A"/>
    <w:rsid w:val="00C728EE"/>
    <w:rsid w:val="00C72E94"/>
    <w:rsid w:val="00C96921"/>
    <w:rsid w:val="00CB2420"/>
    <w:rsid w:val="00CF1549"/>
    <w:rsid w:val="00D16298"/>
    <w:rsid w:val="00D41666"/>
    <w:rsid w:val="00D543E1"/>
    <w:rsid w:val="00D80B6F"/>
    <w:rsid w:val="00DA0940"/>
    <w:rsid w:val="00DB4371"/>
    <w:rsid w:val="00DC6C61"/>
    <w:rsid w:val="00DE0D10"/>
    <w:rsid w:val="00DF4B26"/>
    <w:rsid w:val="00DF6312"/>
    <w:rsid w:val="00E4586F"/>
    <w:rsid w:val="00E51B98"/>
    <w:rsid w:val="00E57DD8"/>
    <w:rsid w:val="00E70E00"/>
    <w:rsid w:val="00E86F6E"/>
    <w:rsid w:val="00E90F69"/>
    <w:rsid w:val="00EA3C25"/>
    <w:rsid w:val="00F006F6"/>
    <w:rsid w:val="00F16537"/>
    <w:rsid w:val="00F2094B"/>
    <w:rsid w:val="00F658BC"/>
    <w:rsid w:val="00F830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4342"/>
  <w15:docId w15:val="{008100EE-91ED-4F22-A198-70665748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B4E8A"/>
    <w:rPr>
      <w:rFonts w:ascii="Calibri" w:eastAsia="Calibri" w:hAnsi="Calibri" w:cs="Calibri"/>
      <w:lang w:val="it-IT"/>
    </w:rPr>
  </w:style>
  <w:style w:type="paragraph" w:styleId="Titolo1">
    <w:name w:val="heading 1"/>
    <w:basedOn w:val="Normale"/>
    <w:uiPriority w:val="9"/>
    <w:qFormat/>
    <w:rsid w:val="004B4E8A"/>
    <w:pPr>
      <w:ind w:left="704"/>
      <w:outlineLvl w:val="0"/>
    </w:pPr>
    <w:rPr>
      <w:rFonts w:ascii="Arial" w:eastAsia="Arial" w:hAnsi="Arial" w:cs="Arial"/>
      <w:b/>
      <w:bCs/>
    </w:rPr>
  </w:style>
  <w:style w:type="paragraph" w:styleId="Titolo2">
    <w:name w:val="heading 2"/>
    <w:basedOn w:val="Normale"/>
    <w:next w:val="Normale"/>
    <w:link w:val="Titolo2Carattere"/>
    <w:uiPriority w:val="9"/>
    <w:semiHidden/>
    <w:unhideWhenUsed/>
    <w:qFormat/>
    <w:rsid w:val="00DF4B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B4E8A"/>
    <w:tblPr>
      <w:tblInd w:w="0" w:type="dxa"/>
      <w:tblCellMar>
        <w:top w:w="0" w:type="dxa"/>
        <w:left w:w="0" w:type="dxa"/>
        <w:bottom w:w="0" w:type="dxa"/>
        <w:right w:w="0" w:type="dxa"/>
      </w:tblCellMar>
    </w:tblPr>
  </w:style>
  <w:style w:type="paragraph" w:styleId="Corpotesto">
    <w:name w:val="Body Text"/>
    <w:basedOn w:val="Normale"/>
    <w:uiPriority w:val="1"/>
    <w:qFormat/>
    <w:rsid w:val="004B4E8A"/>
    <w:rPr>
      <w:sz w:val="16"/>
      <w:szCs w:val="16"/>
    </w:rPr>
  </w:style>
  <w:style w:type="paragraph" w:styleId="Paragrafoelenco">
    <w:name w:val="List Paragraph"/>
    <w:basedOn w:val="Normale"/>
    <w:uiPriority w:val="1"/>
    <w:qFormat/>
    <w:rsid w:val="004B4E8A"/>
  </w:style>
  <w:style w:type="paragraph" w:customStyle="1" w:styleId="TableParagraph">
    <w:name w:val="Table Paragraph"/>
    <w:basedOn w:val="Normale"/>
    <w:uiPriority w:val="1"/>
    <w:qFormat/>
    <w:rsid w:val="004B4E8A"/>
    <w:pPr>
      <w:spacing w:before="131" w:line="249" w:lineRule="exact"/>
      <w:ind w:left="110"/>
    </w:pPr>
  </w:style>
  <w:style w:type="paragraph" w:styleId="Intestazione">
    <w:name w:val="header"/>
    <w:basedOn w:val="Normale"/>
    <w:link w:val="IntestazioneCarattere"/>
    <w:uiPriority w:val="99"/>
    <w:unhideWhenUsed/>
    <w:rsid w:val="00DF6312"/>
    <w:pPr>
      <w:tabs>
        <w:tab w:val="center" w:pos="4819"/>
        <w:tab w:val="right" w:pos="9638"/>
      </w:tabs>
    </w:pPr>
  </w:style>
  <w:style w:type="character" w:customStyle="1" w:styleId="IntestazioneCarattere">
    <w:name w:val="Intestazione Carattere"/>
    <w:basedOn w:val="Carpredefinitoparagrafo"/>
    <w:link w:val="Intestazione"/>
    <w:uiPriority w:val="99"/>
    <w:rsid w:val="00DF6312"/>
    <w:rPr>
      <w:rFonts w:ascii="Calibri" w:eastAsia="Calibri" w:hAnsi="Calibri" w:cs="Calibri"/>
      <w:lang w:val="it-IT"/>
    </w:rPr>
  </w:style>
  <w:style w:type="paragraph" w:styleId="Pidipagina">
    <w:name w:val="footer"/>
    <w:basedOn w:val="Normale"/>
    <w:link w:val="PidipaginaCarattere"/>
    <w:uiPriority w:val="99"/>
    <w:unhideWhenUsed/>
    <w:rsid w:val="00DF6312"/>
    <w:pPr>
      <w:tabs>
        <w:tab w:val="center" w:pos="4819"/>
        <w:tab w:val="right" w:pos="9638"/>
      </w:tabs>
    </w:pPr>
  </w:style>
  <w:style w:type="character" w:customStyle="1" w:styleId="PidipaginaCarattere">
    <w:name w:val="Piè di pagina Carattere"/>
    <w:basedOn w:val="Carpredefinitoparagrafo"/>
    <w:link w:val="Pidipagina"/>
    <w:uiPriority w:val="99"/>
    <w:rsid w:val="00DF6312"/>
    <w:rPr>
      <w:rFonts w:ascii="Calibri" w:eastAsia="Calibri" w:hAnsi="Calibri" w:cs="Calibri"/>
      <w:lang w:val="it-IT"/>
    </w:rPr>
  </w:style>
  <w:style w:type="character" w:styleId="Collegamentoipertestuale">
    <w:name w:val="Hyperlink"/>
    <w:basedOn w:val="Carpredefinitoparagrafo"/>
    <w:uiPriority w:val="99"/>
    <w:unhideWhenUsed/>
    <w:rsid w:val="00DF6312"/>
    <w:rPr>
      <w:color w:val="0000FF" w:themeColor="hyperlink"/>
      <w:u w:val="single"/>
    </w:rPr>
  </w:style>
  <w:style w:type="character" w:customStyle="1" w:styleId="Menzionenonrisolta1">
    <w:name w:val="Menzione non risolta1"/>
    <w:basedOn w:val="Carpredefinitoparagrafo"/>
    <w:uiPriority w:val="99"/>
    <w:semiHidden/>
    <w:unhideWhenUsed/>
    <w:rsid w:val="00DF6312"/>
    <w:rPr>
      <w:color w:val="605E5C"/>
      <w:shd w:val="clear" w:color="auto" w:fill="E1DFDD"/>
    </w:rPr>
  </w:style>
  <w:style w:type="paragraph" w:styleId="Testofumetto">
    <w:name w:val="Balloon Text"/>
    <w:basedOn w:val="Normale"/>
    <w:link w:val="TestofumettoCarattere"/>
    <w:uiPriority w:val="99"/>
    <w:semiHidden/>
    <w:unhideWhenUsed/>
    <w:rsid w:val="00B0581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0581B"/>
    <w:rPr>
      <w:rFonts w:ascii="Segoe UI" w:eastAsia="Calibri" w:hAnsi="Segoe UI" w:cs="Segoe UI"/>
      <w:sz w:val="18"/>
      <w:szCs w:val="18"/>
      <w:lang w:val="it-IT"/>
    </w:rPr>
  </w:style>
  <w:style w:type="character" w:customStyle="1" w:styleId="Titolo2Carattere">
    <w:name w:val="Titolo 2 Carattere"/>
    <w:basedOn w:val="Carpredefinitoparagrafo"/>
    <w:link w:val="Titolo2"/>
    <w:uiPriority w:val="9"/>
    <w:semiHidden/>
    <w:rsid w:val="00DF4B26"/>
    <w:rPr>
      <w:rFonts w:asciiTheme="majorHAnsi" w:eastAsiaTheme="majorEastAsia" w:hAnsiTheme="majorHAnsi" w:cstheme="majorBidi"/>
      <w:color w:val="365F91" w:themeColor="accent1" w:themeShade="BF"/>
      <w:sz w:val="26"/>
      <w:szCs w:val="2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106460">
      <w:bodyDiv w:val="1"/>
      <w:marLeft w:val="0"/>
      <w:marRight w:val="0"/>
      <w:marTop w:val="0"/>
      <w:marBottom w:val="0"/>
      <w:divBdr>
        <w:top w:val="none" w:sz="0" w:space="0" w:color="auto"/>
        <w:left w:val="none" w:sz="0" w:space="0" w:color="auto"/>
        <w:bottom w:val="none" w:sz="0" w:space="0" w:color="auto"/>
        <w:right w:val="none" w:sz="0" w:space="0" w:color="auto"/>
      </w:divBdr>
    </w:div>
    <w:div w:id="2106922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privacy@pec.chpe.camcom.it" TargetMode="External"/><Relationship Id="rId3" Type="http://schemas.openxmlformats.org/officeDocument/2006/relationships/settings" Target="settings.xml"/><Relationship Id="rId7" Type="http://schemas.openxmlformats.org/officeDocument/2006/relationships/hyperlink" Target="http://www.garanteprivacy.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732</Words>
  <Characters>4177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Di-Nuzzo</dc:creator>
  <cp:lastModifiedBy>Deborah Mastrominico</cp:lastModifiedBy>
  <cp:revision>12</cp:revision>
  <cp:lastPrinted>2023-01-31T14:50:00Z</cp:lastPrinted>
  <dcterms:created xsi:type="dcterms:W3CDTF">2022-08-05T09:25:00Z</dcterms:created>
  <dcterms:modified xsi:type="dcterms:W3CDTF">2023-03-13T12:53:00Z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2020-02-21T00:00:00Z</vt:filetime>
  </property>
  <property fmtid="{D5CDD505-2E9C-101B-9397-08002B2CF9AE}" pid="3" name="Creator">
    <vt:lpwstr>Microsoft® Word 2016</vt:lpwstr>
  </property>
  <property fmtid="{D5CDD505-2E9C-101B-9397-08002B2CF9AE}" pid="4" name="LastSaved">
    <vt:filetime>2021-06-16T00:00:00Z</vt:filetime>
  </property>
</Properties>
</file>